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14:paraId="5BAD6B49" w14:textId="77777777">
        <w:tc>
          <w:tcPr>
            <w:tcW w:w="10368" w:type="dxa"/>
            <w:shd w:val="clear" w:color="auto" w:fill="D3DFEE"/>
          </w:tcPr>
          <w:p w14:paraId="74C599E2"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26F9B6D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14:paraId="2B4C5A56" w14:textId="77777777">
        <w:tc>
          <w:tcPr>
            <w:tcW w:w="9242" w:type="dxa"/>
            <w:shd w:val="clear" w:color="auto" w:fill="D3DFEE"/>
          </w:tcPr>
          <w:p w14:paraId="54E868D0" w14:textId="756D3B81"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proofErr w:type="spellStart"/>
            <w:r w:rsidR="00366556">
              <w:rPr>
                <w:rFonts w:ascii="Times New Roman" w:hAnsi="Times New Roman" w:cs="Times New Roman"/>
                <w:lang w:val="en-GB"/>
              </w:rPr>
              <w:t>Comuna</w:t>
            </w:r>
            <w:proofErr w:type="spellEnd"/>
            <w:r w:rsidR="00366556">
              <w:rPr>
                <w:rFonts w:ascii="Times New Roman" w:hAnsi="Times New Roman" w:cs="Times New Roman"/>
                <w:lang w:val="en-GB"/>
              </w:rPr>
              <w:t xml:space="preserve"> </w:t>
            </w:r>
            <w:proofErr w:type="spellStart"/>
            <w:r w:rsidR="00366556">
              <w:rPr>
                <w:rFonts w:ascii="Times New Roman" w:hAnsi="Times New Roman" w:cs="Times New Roman"/>
                <w:lang w:val="en-GB"/>
              </w:rPr>
              <w:t>Valcani</w:t>
            </w:r>
            <w:proofErr w:type="spellEnd"/>
            <w:r w:rsidR="009009D5">
              <w:rPr>
                <w:rFonts w:ascii="Times New Roman" w:hAnsi="Times New Roman" w:cs="Times New Roman"/>
                <w:lang w:val="en-GB"/>
              </w:rPr>
              <w:t xml:space="preserve">, </w:t>
            </w:r>
            <w:proofErr w:type="spellStart"/>
            <w:r w:rsidR="009009D5">
              <w:rPr>
                <w:rFonts w:ascii="Times New Roman" w:hAnsi="Times New Roman" w:cs="Times New Roman"/>
                <w:lang w:val="en-GB"/>
              </w:rPr>
              <w:t>Valcani</w:t>
            </w:r>
            <w:proofErr w:type="spellEnd"/>
            <w:r w:rsidR="009009D5">
              <w:rPr>
                <w:rFonts w:ascii="Times New Roman" w:hAnsi="Times New Roman" w:cs="Times New Roman"/>
                <w:lang w:val="en-GB"/>
              </w:rPr>
              <w:t xml:space="preserve"> nr. 222</w:t>
            </w:r>
          </w:p>
          <w:p w14:paraId="7309E66D" w14:textId="164B2028"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12577B">
              <w:rPr>
                <w:rFonts w:ascii="Times New Roman" w:hAnsi="Times New Roman" w:cs="Times New Roman"/>
                <w:lang w:val="en-GB"/>
              </w:rPr>
              <w:t>Social media campaign</w:t>
            </w:r>
          </w:p>
          <w:p w14:paraId="5DD9CEE5" w14:textId="0D9B1704"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366556">
              <w:rPr>
                <w:rFonts w:ascii="Times New Roman" w:hAnsi="Times New Roman" w:cs="Times New Roman"/>
                <w:lang w:val="en-GB"/>
              </w:rPr>
              <w:t>395/</w:t>
            </w:r>
            <w:proofErr w:type="spellStart"/>
            <w:r w:rsidR="00366556">
              <w:rPr>
                <w:rFonts w:ascii="Times New Roman" w:hAnsi="Times New Roman" w:cs="Times New Roman"/>
                <w:lang w:val="en-GB"/>
              </w:rPr>
              <w:t>Comuna</w:t>
            </w:r>
            <w:proofErr w:type="spellEnd"/>
            <w:r w:rsidR="00366556">
              <w:rPr>
                <w:rFonts w:ascii="Times New Roman" w:hAnsi="Times New Roman" w:cs="Times New Roman"/>
                <w:lang w:val="en-GB"/>
              </w:rPr>
              <w:t xml:space="preserve"> </w:t>
            </w:r>
            <w:proofErr w:type="spellStart"/>
            <w:r w:rsidR="00366556">
              <w:rPr>
                <w:rFonts w:ascii="Times New Roman" w:hAnsi="Times New Roman" w:cs="Times New Roman"/>
                <w:lang w:val="en-GB"/>
              </w:rPr>
              <w:t>Valcani</w:t>
            </w:r>
            <w:proofErr w:type="spellEnd"/>
            <w:r w:rsidR="00366556">
              <w:rPr>
                <w:rFonts w:ascii="Times New Roman" w:hAnsi="Times New Roman" w:cs="Times New Roman"/>
                <w:lang w:val="en-GB"/>
              </w:rPr>
              <w:t>/0</w:t>
            </w:r>
            <w:r w:rsidR="0012577B">
              <w:rPr>
                <w:rFonts w:ascii="Times New Roman" w:hAnsi="Times New Roman" w:cs="Times New Roman"/>
                <w:lang w:val="en-GB"/>
              </w:rPr>
              <w:t>7</w:t>
            </w:r>
          </w:p>
          <w:p w14:paraId="07E3053B" w14:textId="39B14DEF"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12577B">
              <w:rPr>
                <w:rFonts w:ascii="Times New Roman" w:hAnsi="Times New Roman" w:cs="Times New Roman"/>
                <w:lang w:val="en-GB"/>
              </w:rPr>
              <w:t>11</w:t>
            </w:r>
            <w:r w:rsidR="00CF7333">
              <w:rPr>
                <w:rFonts w:ascii="Times New Roman" w:hAnsi="Times New Roman" w:cs="Times New Roman"/>
                <w:lang w:val="en-GB"/>
              </w:rPr>
              <w:t>.</w:t>
            </w:r>
            <w:r w:rsidR="0012577B">
              <w:rPr>
                <w:rFonts w:ascii="Times New Roman" w:hAnsi="Times New Roman" w:cs="Times New Roman"/>
                <w:lang w:val="en-GB"/>
              </w:rPr>
              <w:t>04</w:t>
            </w:r>
            <w:r w:rsidR="00CF7333">
              <w:rPr>
                <w:rFonts w:ascii="Times New Roman" w:hAnsi="Times New Roman" w:cs="Times New Roman"/>
                <w:lang w:val="en-GB"/>
              </w:rPr>
              <w:t>.202</w:t>
            </w:r>
            <w:r w:rsidR="0012577B">
              <w:rPr>
                <w:rFonts w:ascii="Times New Roman" w:hAnsi="Times New Roman" w:cs="Times New Roman"/>
                <w:lang w:val="en-GB"/>
              </w:rPr>
              <w:t>2</w:t>
            </w:r>
          </w:p>
        </w:tc>
      </w:tr>
    </w:tbl>
    <w:p w14:paraId="2B326E09" w14:textId="77777777" w:rsidR="00056F91" w:rsidRPr="00E53649" w:rsidRDefault="00056F91" w:rsidP="00555EEE">
      <w:pPr>
        <w:spacing w:after="0"/>
        <w:jc w:val="both"/>
        <w:rPr>
          <w:rFonts w:ascii="Times New Roman" w:hAnsi="Times New Roman" w:cs="Times New Roman"/>
          <w:lang w:val="en-GB"/>
        </w:rPr>
      </w:pPr>
    </w:p>
    <w:p w14:paraId="48B40C1C"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3E417AE5" w14:textId="77777777" w:rsidR="00056F91" w:rsidRPr="00E53649" w:rsidRDefault="00056F91" w:rsidP="00855FE4">
      <w:pPr>
        <w:spacing w:after="0"/>
        <w:ind w:left="720"/>
        <w:jc w:val="both"/>
        <w:rPr>
          <w:rFonts w:ascii="Times New Roman" w:hAnsi="Times New Roman" w:cs="Times New Roman"/>
          <w:sz w:val="24"/>
          <w:szCs w:val="24"/>
          <w:lang w:val="en-GB"/>
        </w:rPr>
      </w:pPr>
    </w:p>
    <w:p w14:paraId="71146C2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786AAAD"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14CA4F02" w14:textId="77777777" w:rsidR="00056F91" w:rsidRPr="00E53649" w:rsidRDefault="00056F91" w:rsidP="00855FE4">
      <w:pPr>
        <w:spacing w:after="0"/>
        <w:jc w:val="both"/>
        <w:rPr>
          <w:rFonts w:ascii="Times New Roman" w:hAnsi="Times New Roman" w:cs="Times New Roman"/>
          <w:sz w:val="24"/>
          <w:szCs w:val="24"/>
          <w:lang w:val="en-GB"/>
        </w:rPr>
      </w:pPr>
    </w:p>
    <w:p w14:paraId="3045BA19" w14:textId="77777777" w:rsidR="00056F91" w:rsidRPr="00366556" w:rsidRDefault="00056F91" w:rsidP="003B5BA3">
      <w:pPr>
        <w:spacing w:after="0"/>
        <w:jc w:val="both"/>
        <w:rPr>
          <w:rFonts w:ascii="Times New Roman" w:hAnsi="Times New Roman" w:cs="Times New Roman"/>
          <w:sz w:val="24"/>
          <w:szCs w:val="24"/>
          <w:lang w:val="en-GB"/>
        </w:rPr>
      </w:pPr>
      <w:r w:rsidRPr="00366556">
        <w:rPr>
          <w:rFonts w:ascii="Times New Roman" w:hAnsi="Times New Roman" w:cs="Times New Roman"/>
          <w:sz w:val="24"/>
          <w:szCs w:val="24"/>
          <w:lang w:val="en-GB"/>
        </w:rPr>
        <w:t>- Implementation of services as indicated in the technical information in the point 2 of these information;</w:t>
      </w:r>
    </w:p>
    <w:p w14:paraId="7E0117A9" w14:textId="77777777" w:rsidR="00056F91" w:rsidRPr="00E53649" w:rsidRDefault="00056F91" w:rsidP="00855FE4">
      <w:pPr>
        <w:spacing w:after="0"/>
        <w:jc w:val="both"/>
        <w:rPr>
          <w:rFonts w:ascii="Times New Roman" w:hAnsi="Times New Roman" w:cs="Times New Roman"/>
          <w:i/>
          <w:iCs/>
          <w:sz w:val="24"/>
          <w:szCs w:val="24"/>
          <w:lang w:val="en-GB"/>
        </w:rPr>
      </w:pPr>
    </w:p>
    <w:p w14:paraId="0AF5B2A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0ED32E59" w14:textId="77777777" w:rsidR="00056F91" w:rsidRPr="00E53649" w:rsidRDefault="00056F91" w:rsidP="00855FE4">
      <w:pPr>
        <w:spacing w:after="0"/>
        <w:ind w:left="720"/>
        <w:jc w:val="both"/>
        <w:rPr>
          <w:rFonts w:ascii="Times New Roman" w:hAnsi="Times New Roman" w:cs="Times New Roman"/>
          <w:sz w:val="24"/>
          <w:szCs w:val="24"/>
          <w:lang w:val="en-GB"/>
        </w:rPr>
      </w:pPr>
    </w:p>
    <w:p w14:paraId="56A5CDF8" w14:textId="4F310418"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12577B">
        <w:rPr>
          <w:rFonts w:ascii="Times New Roman" w:hAnsi="Times New Roman" w:cs="Times New Roman"/>
          <w:b/>
          <w:bCs/>
          <w:sz w:val="24"/>
          <w:szCs w:val="24"/>
          <w:lang w:val="en-GB"/>
        </w:rPr>
        <w:t>20</w:t>
      </w:r>
      <w:r w:rsidR="00366556" w:rsidRPr="00366556">
        <w:rPr>
          <w:rFonts w:ascii="Times New Roman" w:hAnsi="Times New Roman" w:cs="Times New Roman"/>
          <w:b/>
          <w:bCs/>
          <w:sz w:val="24"/>
          <w:szCs w:val="24"/>
          <w:lang w:val="en-GB"/>
        </w:rPr>
        <w:t>.</w:t>
      </w:r>
      <w:r w:rsidR="0012577B">
        <w:rPr>
          <w:rFonts w:ascii="Times New Roman" w:hAnsi="Times New Roman" w:cs="Times New Roman"/>
          <w:b/>
          <w:bCs/>
          <w:sz w:val="24"/>
          <w:szCs w:val="24"/>
          <w:lang w:val="en-GB"/>
        </w:rPr>
        <w:t>04</w:t>
      </w:r>
      <w:r w:rsidR="00366556" w:rsidRPr="00366556">
        <w:rPr>
          <w:rFonts w:ascii="Times New Roman" w:hAnsi="Times New Roman" w:cs="Times New Roman"/>
          <w:b/>
          <w:bCs/>
          <w:sz w:val="24"/>
          <w:szCs w:val="24"/>
          <w:lang w:val="en-GB"/>
        </w:rPr>
        <w:t>.202</w:t>
      </w:r>
      <w:r w:rsidR="0012577B">
        <w:rPr>
          <w:rFonts w:ascii="Times New Roman" w:hAnsi="Times New Roman" w:cs="Times New Roman"/>
          <w:b/>
          <w:bCs/>
          <w:sz w:val="24"/>
          <w:szCs w:val="24"/>
          <w:lang w:val="en-GB"/>
        </w:rPr>
        <w:t>2</w:t>
      </w:r>
      <w:r w:rsidRPr="00366556">
        <w:rPr>
          <w:rFonts w:ascii="Times New Roman" w:hAnsi="Times New Roman" w:cs="Times New Roman"/>
          <w:b/>
          <w:bCs/>
          <w:sz w:val="24"/>
          <w:szCs w:val="24"/>
          <w:lang w:val="en-GB"/>
        </w:rPr>
        <w:t xml:space="preserve"> at </w:t>
      </w:r>
      <w:r w:rsidR="00366556" w:rsidRPr="00366556">
        <w:rPr>
          <w:rFonts w:ascii="Times New Roman" w:hAnsi="Times New Roman" w:cs="Times New Roman"/>
          <w:b/>
          <w:bCs/>
          <w:sz w:val="24"/>
          <w:szCs w:val="24"/>
          <w:lang w:val="en-GB"/>
        </w:rPr>
        <w:t>10</w:t>
      </w:r>
      <w:r w:rsidRPr="00366556">
        <w:rPr>
          <w:rFonts w:ascii="Times New Roman" w:hAnsi="Times New Roman" w:cs="Times New Roman"/>
          <w:b/>
          <w:bCs/>
          <w:sz w:val="24"/>
          <w:szCs w:val="24"/>
          <w:lang w:val="en-GB"/>
        </w:rPr>
        <w:t>:</w:t>
      </w:r>
      <w:r w:rsidR="00366556" w:rsidRPr="00366556">
        <w:rPr>
          <w:rFonts w:ascii="Times New Roman" w:hAnsi="Times New Roman" w:cs="Times New Roman"/>
          <w:b/>
          <w:bCs/>
          <w:sz w:val="24"/>
          <w:szCs w:val="24"/>
          <w:lang w:val="en-GB"/>
        </w:rPr>
        <w:t>00</w:t>
      </w:r>
      <w:r w:rsidR="00BA62FA" w:rsidRPr="00366556">
        <w:rPr>
          <w:rFonts w:ascii="Times New Roman" w:hAnsi="Times New Roman" w:cs="Times New Roman"/>
          <w:b/>
          <w:bCs/>
          <w:sz w:val="24"/>
          <w:szCs w:val="24"/>
          <w:lang w:val="en-GB"/>
        </w:rPr>
        <w:t xml:space="preserve"> </w:t>
      </w:r>
      <w:r w:rsidRPr="00366556">
        <w:rPr>
          <w:rFonts w:ascii="Times New Roman" w:hAnsi="Times New Roman" w:cs="Times New Roman"/>
          <w:b/>
          <w:bCs/>
          <w:sz w:val="24"/>
          <w:szCs w:val="24"/>
          <w:lang w:val="en-GB"/>
        </w:rPr>
        <w:t>hours</w:t>
      </w:r>
      <w:r w:rsidRPr="00E53649">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E53649" w:rsidRDefault="00056F91" w:rsidP="00855FE4">
      <w:pPr>
        <w:spacing w:after="0"/>
        <w:jc w:val="both"/>
        <w:rPr>
          <w:rFonts w:ascii="Times New Roman" w:hAnsi="Times New Roman" w:cs="Times New Roman"/>
          <w:sz w:val="24"/>
          <w:szCs w:val="24"/>
          <w:lang w:val="en-GB"/>
        </w:rPr>
      </w:pPr>
    </w:p>
    <w:p w14:paraId="4D0126BC"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14:paraId="4037E8F7" w14:textId="77777777" w:rsidR="00B47C69" w:rsidRDefault="00B47C69" w:rsidP="00855FE4">
      <w:pPr>
        <w:spacing w:after="0"/>
        <w:jc w:val="both"/>
        <w:rPr>
          <w:rFonts w:ascii="Times New Roman" w:hAnsi="Times New Roman" w:cs="Times New Roman"/>
          <w:sz w:val="24"/>
          <w:szCs w:val="24"/>
          <w:lang w:val="en-GB"/>
        </w:rPr>
      </w:pPr>
    </w:p>
    <w:p w14:paraId="3BF1306F" w14:textId="77777777"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14:paraId="2EDBF0F6" w14:textId="77777777" w:rsidR="00056F91" w:rsidRDefault="00056F91" w:rsidP="006C5331">
      <w:pPr>
        <w:spacing w:after="0"/>
        <w:jc w:val="both"/>
        <w:rPr>
          <w:rFonts w:ascii="Times New Roman" w:hAnsi="Times New Roman" w:cs="Times New Roman"/>
          <w:sz w:val="24"/>
          <w:szCs w:val="24"/>
          <w:lang w:val="en-GB"/>
        </w:rPr>
      </w:pPr>
    </w:p>
    <w:p w14:paraId="46B7D0A7"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14CC74DB" w14:textId="77777777" w:rsidR="00056F91" w:rsidRPr="006C5331" w:rsidRDefault="00056F91" w:rsidP="006C5331">
      <w:pPr>
        <w:spacing w:after="0"/>
        <w:jc w:val="both"/>
        <w:rPr>
          <w:rFonts w:ascii="Times New Roman" w:hAnsi="Times New Roman" w:cs="Times New Roman"/>
          <w:sz w:val="24"/>
          <w:szCs w:val="24"/>
          <w:lang w:val="en-GB"/>
        </w:rPr>
      </w:pPr>
    </w:p>
    <w:p w14:paraId="02ABB567" w14:textId="49513BD0"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FD0A4F">
        <w:rPr>
          <w:rFonts w:ascii="Times New Roman" w:hAnsi="Times New Roman" w:cs="Times New Roman"/>
          <w:sz w:val="24"/>
          <w:szCs w:val="24"/>
          <w:lang w:val="en-GB"/>
        </w:rPr>
        <w:t>9.500</w:t>
      </w:r>
      <w:r w:rsidRPr="00366556">
        <w:rPr>
          <w:rFonts w:ascii="Times New Roman" w:hAnsi="Times New Roman" w:cs="Times New Roman"/>
          <w:sz w:val="24"/>
          <w:szCs w:val="24"/>
          <w:lang w:val="en-GB"/>
        </w:rPr>
        <w:t xml:space="preserve"> EUR</w:t>
      </w:r>
      <w:r w:rsidR="00FD0A4F">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14:paraId="105ADA9B" w14:textId="77777777" w:rsidR="00056F91" w:rsidRPr="006C5331" w:rsidRDefault="00056F91" w:rsidP="006C5331">
      <w:pPr>
        <w:spacing w:after="0"/>
        <w:jc w:val="both"/>
        <w:rPr>
          <w:rFonts w:ascii="Times New Roman" w:hAnsi="Times New Roman" w:cs="Times New Roman"/>
          <w:sz w:val="24"/>
          <w:szCs w:val="24"/>
          <w:lang w:val="en-GB"/>
        </w:rPr>
      </w:pPr>
    </w:p>
    <w:p w14:paraId="088129E8" w14:textId="2FAA4E98"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w:t>
      </w:r>
      <w:r w:rsidRPr="00366556">
        <w:rPr>
          <w:rFonts w:ascii="Times New Roman" w:hAnsi="Times New Roman" w:cs="Times New Roman"/>
          <w:sz w:val="24"/>
          <w:szCs w:val="24"/>
          <w:lang w:val="en-GB"/>
        </w:rPr>
        <w:t>amount in EUR and</w:t>
      </w:r>
      <w:r w:rsidRPr="006C5331">
        <w:rPr>
          <w:rFonts w:ascii="Times New Roman" w:hAnsi="Times New Roman" w:cs="Times New Roman"/>
          <w:sz w:val="24"/>
          <w:szCs w:val="24"/>
          <w:lang w:val="en-GB"/>
        </w:rPr>
        <w:t xml:space="preserve"> must be submitted using the template for the global-price version of PART C: FORMAT OF FINANCIAL OFFER. </w:t>
      </w:r>
    </w:p>
    <w:p w14:paraId="5E31593C" w14:textId="77777777" w:rsidR="00056F91" w:rsidRPr="006C5331" w:rsidRDefault="00056F91" w:rsidP="006C5331">
      <w:pPr>
        <w:spacing w:after="0"/>
        <w:jc w:val="both"/>
        <w:rPr>
          <w:rFonts w:ascii="Times New Roman" w:hAnsi="Times New Roman" w:cs="Times New Roman"/>
          <w:sz w:val="24"/>
          <w:szCs w:val="24"/>
          <w:lang w:val="en-GB"/>
        </w:rPr>
      </w:pPr>
    </w:p>
    <w:p w14:paraId="2639363B"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month when the tender is launched]</w:t>
      </w:r>
    </w:p>
    <w:p w14:paraId="7BE22A54" w14:textId="77777777" w:rsidR="00056F91" w:rsidRPr="006C5331" w:rsidRDefault="00056F91" w:rsidP="006C5331">
      <w:pPr>
        <w:spacing w:after="0"/>
        <w:jc w:val="both"/>
        <w:rPr>
          <w:rFonts w:ascii="Times New Roman" w:hAnsi="Times New Roman" w:cs="Times New Roman"/>
          <w:sz w:val="24"/>
          <w:szCs w:val="24"/>
          <w:lang w:val="en-GB"/>
        </w:rPr>
      </w:pPr>
    </w:p>
    <w:p w14:paraId="2E7EE1DC"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14:paraId="54AB8CD0" w14:textId="77777777" w:rsidR="00056F91" w:rsidRPr="006C5331" w:rsidRDefault="00056F91" w:rsidP="006C5331">
      <w:pPr>
        <w:spacing w:after="0"/>
        <w:jc w:val="both"/>
        <w:rPr>
          <w:rFonts w:ascii="Times New Roman" w:hAnsi="Times New Roman" w:cs="Times New Roman"/>
          <w:sz w:val="24"/>
          <w:szCs w:val="24"/>
          <w:lang w:val="en-GB"/>
        </w:rPr>
      </w:pPr>
    </w:p>
    <w:p w14:paraId="5445E3E0" w14:textId="77777777" w:rsidR="00056F91" w:rsidRPr="006C5331" w:rsidRDefault="00056F91" w:rsidP="006C5331">
      <w:pPr>
        <w:spacing w:after="0"/>
        <w:jc w:val="both"/>
        <w:rPr>
          <w:rFonts w:ascii="Times New Roman" w:hAnsi="Times New Roman" w:cs="Times New Roman"/>
          <w:sz w:val="24"/>
          <w:szCs w:val="24"/>
          <w:lang w:val="en-GB"/>
        </w:rPr>
      </w:pPr>
    </w:p>
    <w:p w14:paraId="1843D9D3" w14:textId="77777777" w:rsidR="00056F91" w:rsidRDefault="00056F91" w:rsidP="006C5331">
      <w:pPr>
        <w:spacing w:after="0"/>
        <w:jc w:val="both"/>
        <w:rPr>
          <w:rFonts w:ascii="Times New Roman" w:hAnsi="Times New Roman" w:cs="Times New Roman"/>
          <w:sz w:val="24"/>
          <w:szCs w:val="24"/>
          <w:lang w:val="en-GB"/>
        </w:rPr>
      </w:pPr>
    </w:p>
    <w:p w14:paraId="7E083822"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14:paraId="1C5E714E"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6E2D8809"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63C8C524"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283FEA4B"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370C0E85" w14:textId="77777777" w:rsidR="00056F91" w:rsidRPr="00E53649" w:rsidRDefault="00056F91" w:rsidP="00001EE9">
      <w:pPr>
        <w:spacing w:after="0"/>
        <w:jc w:val="both"/>
        <w:rPr>
          <w:rFonts w:ascii="Times New Roman" w:hAnsi="Times New Roman" w:cs="Times New Roman"/>
          <w:sz w:val="24"/>
          <w:szCs w:val="24"/>
          <w:lang w:val="en-GB"/>
        </w:rPr>
      </w:pPr>
    </w:p>
    <w:p w14:paraId="6495E4E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57B2A90"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67604A2" w14:textId="04BEF31F"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366556">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14:paraId="789C7C90" w14:textId="2FE8346F"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366556">
        <w:rPr>
          <w:rFonts w:ascii="Times New Roman" w:hAnsi="Times New Roman" w:cs="Times New Roman"/>
          <w:sz w:val="24"/>
          <w:szCs w:val="24"/>
          <w:lang w:val="en-GB"/>
        </w:rPr>
        <w:t>50</w:t>
      </w:r>
      <w:r w:rsidRPr="00E53649">
        <w:rPr>
          <w:rFonts w:ascii="Times New Roman" w:hAnsi="Times New Roman" w:cs="Times New Roman"/>
          <w:sz w:val="24"/>
          <w:szCs w:val="24"/>
          <w:lang w:val="en-GB"/>
        </w:rPr>
        <w:t xml:space="preserve"> points</w:t>
      </w:r>
    </w:p>
    <w:p w14:paraId="2663859E" w14:textId="7CAB0239"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366556">
        <w:rPr>
          <w:rFonts w:ascii="Times New Roman" w:hAnsi="Times New Roman" w:cs="Times New Roman"/>
          <w:sz w:val="24"/>
          <w:szCs w:val="24"/>
          <w:lang w:val="en-GB"/>
        </w:rPr>
        <w:t>10</w:t>
      </w:r>
      <w:r w:rsidRPr="00E53649">
        <w:rPr>
          <w:rFonts w:ascii="Times New Roman" w:hAnsi="Times New Roman" w:cs="Times New Roman"/>
          <w:sz w:val="24"/>
          <w:szCs w:val="24"/>
          <w:lang w:val="en-GB"/>
        </w:rPr>
        <w:t xml:space="preserve"> points</w:t>
      </w:r>
    </w:p>
    <w:p w14:paraId="5309C80D"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394C89C4" w14:textId="77777777" w:rsidR="00056F91" w:rsidRPr="00E53649" w:rsidRDefault="00056F91" w:rsidP="00001EE9">
      <w:pPr>
        <w:spacing w:after="0"/>
        <w:ind w:left="720"/>
        <w:jc w:val="both"/>
        <w:rPr>
          <w:rFonts w:ascii="Times New Roman" w:hAnsi="Times New Roman" w:cs="Times New Roman"/>
          <w:sz w:val="24"/>
          <w:szCs w:val="24"/>
          <w:lang w:val="en-GB"/>
        </w:rPr>
      </w:pPr>
    </w:p>
    <w:p w14:paraId="484E0563"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E53649" w:rsidRDefault="00056F91" w:rsidP="00001EE9">
      <w:pPr>
        <w:spacing w:after="0"/>
        <w:jc w:val="both"/>
        <w:rPr>
          <w:rFonts w:ascii="Times New Roman" w:hAnsi="Times New Roman" w:cs="Times New Roman"/>
          <w:sz w:val="24"/>
          <w:szCs w:val="24"/>
          <w:lang w:val="en-GB"/>
        </w:rPr>
      </w:pPr>
    </w:p>
    <w:p w14:paraId="27C8ABCC"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58737DC3"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61AC74B5"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7ACEA6A8"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64DC7324"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783A0C82" w14:textId="5FA5E2A4" w:rsidR="00056F91" w:rsidRPr="00366556"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366556">
        <w:rPr>
          <w:rFonts w:ascii="Times New Roman" w:hAnsi="Times New Roman" w:cs="Times New Roman"/>
          <w:sz w:val="24"/>
          <w:szCs w:val="24"/>
          <w:lang w:val="en-GB"/>
        </w:rPr>
        <w:t>10</w:t>
      </w:r>
      <w:r w:rsidR="00056F91" w:rsidRPr="00E53649">
        <w:rPr>
          <w:rFonts w:ascii="Times New Roman" w:hAnsi="Times New Roman" w:cs="Times New Roman"/>
          <w:sz w:val="24"/>
          <w:szCs w:val="24"/>
          <w:lang w:val="en-GB"/>
        </w:rPr>
        <w:t xml:space="preserve"> </w:t>
      </w:r>
      <w:r w:rsidR="00056F91" w:rsidRPr="00366556">
        <w:rPr>
          <w:rFonts w:ascii="Times New Roman" w:hAnsi="Times New Roman" w:cs="Times New Roman"/>
          <w:sz w:val="24"/>
          <w:szCs w:val="24"/>
          <w:lang w:val="en-GB"/>
        </w:rPr>
        <w:t xml:space="preserve">days </w:t>
      </w:r>
      <w:r w:rsidR="00BB5079" w:rsidRPr="00366556">
        <w:rPr>
          <w:rFonts w:ascii="Times New Roman" w:hAnsi="Times New Roman" w:cs="Times New Roman"/>
          <w:sz w:val="24"/>
          <w:szCs w:val="24"/>
          <w:lang w:val="en-GB"/>
        </w:rPr>
        <w:t>after the date of contract signature</w:t>
      </w:r>
      <w:r w:rsidR="003D35ED" w:rsidRPr="00366556">
        <w:rPr>
          <w:rFonts w:ascii="Times New Roman" w:hAnsi="Times New Roman" w:cs="Times New Roman"/>
          <w:sz w:val="24"/>
          <w:szCs w:val="24"/>
          <w:lang w:val="en-GB"/>
        </w:rPr>
        <w:t>.</w:t>
      </w:r>
    </w:p>
    <w:p w14:paraId="65FECEA9" w14:textId="77777777" w:rsidR="00056F91" w:rsidRPr="00E53649" w:rsidRDefault="00056F91" w:rsidP="00001EE9">
      <w:pPr>
        <w:spacing w:after="0"/>
        <w:jc w:val="both"/>
        <w:rPr>
          <w:rFonts w:ascii="Times New Roman" w:hAnsi="Times New Roman" w:cs="Times New Roman"/>
          <w:sz w:val="24"/>
          <w:szCs w:val="24"/>
          <w:lang w:val="en-GB"/>
        </w:rPr>
      </w:pPr>
    </w:p>
    <w:p w14:paraId="7B4B17E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0AE142C7" w14:textId="77777777" w:rsidR="00056F91" w:rsidRPr="00E53649" w:rsidRDefault="00056F91" w:rsidP="00855FE4">
      <w:pPr>
        <w:spacing w:after="0"/>
        <w:ind w:left="720"/>
        <w:jc w:val="both"/>
        <w:rPr>
          <w:rFonts w:ascii="Times New Roman" w:hAnsi="Times New Roman" w:cs="Times New Roman"/>
          <w:sz w:val="24"/>
          <w:szCs w:val="24"/>
          <w:lang w:val="en-GB"/>
        </w:rPr>
      </w:pPr>
    </w:p>
    <w:p w14:paraId="7ECB8CF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E53649" w:rsidRDefault="00056F91" w:rsidP="00855FE4">
      <w:pPr>
        <w:spacing w:after="0"/>
        <w:jc w:val="both"/>
        <w:rPr>
          <w:rFonts w:ascii="Times New Roman" w:hAnsi="Times New Roman" w:cs="Times New Roman"/>
          <w:sz w:val="24"/>
          <w:szCs w:val="24"/>
          <w:lang w:val="en-GB"/>
        </w:rPr>
      </w:pPr>
    </w:p>
    <w:p w14:paraId="1E541C75" w14:textId="77777777" w:rsidR="00056F91" w:rsidRPr="009E6BF3" w:rsidRDefault="00056F91" w:rsidP="00855FE4">
      <w:pPr>
        <w:spacing w:after="0"/>
        <w:jc w:val="both"/>
        <w:rPr>
          <w:rFonts w:ascii="Times New Roman" w:hAnsi="Times New Roman" w:cs="Times New Roman"/>
          <w:sz w:val="24"/>
          <w:szCs w:val="24"/>
          <w:lang w:val="en-GB"/>
        </w:rPr>
      </w:pPr>
      <w:r w:rsidRPr="009E6BF3">
        <w:rPr>
          <w:rFonts w:ascii="Times New Roman" w:hAnsi="Times New Roman" w:cs="Times New Roman"/>
          <w:sz w:val="24"/>
          <w:szCs w:val="24"/>
          <w:lang w:val="en-GB"/>
        </w:rPr>
        <w:t>In addition to the offer the tenderer is required to provide the following supporting documentation:</w:t>
      </w:r>
    </w:p>
    <w:p w14:paraId="5B628A52" w14:textId="257DE67B" w:rsidR="00056F91" w:rsidRDefault="00056F91" w:rsidP="00CF7333">
      <w:pPr>
        <w:numPr>
          <w:ilvl w:val="0"/>
          <w:numId w:val="1"/>
        </w:numPr>
        <w:spacing w:after="0"/>
        <w:ind w:left="1134"/>
        <w:jc w:val="both"/>
        <w:rPr>
          <w:rFonts w:ascii="Times New Roman" w:hAnsi="Times New Roman" w:cs="Times New Roman"/>
          <w:sz w:val="24"/>
          <w:szCs w:val="24"/>
          <w:lang w:val="en-GB"/>
        </w:rPr>
      </w:pPr>
      <w:r w:rsidRPr="009E6BF3">
        <w:rPr>
          <w:rFonts w:ascii="Times New Roman" w:hAnsi="Times New Roman" w:cs="Times New Roman"/>
          <w:sz w:val="24"/>
          <w:szCs w:val="24"/>
          <w:lang w:val="en-GB"/>
        </w:rPr>
        <w:lastRenderedPageBreak/>
        <w:t>Copy of legal registration</w:t>
      </w:r>
      <w:r w:rsidRPr="009E6BF3">
        <w:rPr>
          <w:rFonts w:ascii="Times New Roman" w:hAnsi="Times New Roman" w:cs="Times New Roman"/>
          <w:sz w:val="24"/>
          <w:szCs w:val="24"/>
          <w:vertAlign w:val="superscript"/>
          <w:lang w:val="en-GB"/>
        </w:rPr>
        <w:t>*only for Romanian beneficiaries</w:t>
      </w:r>
      <w:r w:rsidRPr="009E6BF3">
        <w:rPr>
          <w:rFonts w:ascii="Times New Roman" w:hAnsi="Times New Roman" w:cs="Times New Roman"/>
          <w:sz w:val="24"/>
          <w:szCs w:val="24"/>
          <w:lang w:val="en-GB"/>
        </w:rPr>
        <w:t>(only if not publicly available for Contracting Authority to consult)</w:t>
      </w:r>
    </w:p>
    <w:p w14:paraId="69FFB9FA" w14:textId="77777777" w:rsidR="00CF7333" w:rsidRPr="00CF7333" w:rsidRDefault="00CF7333" w:rsidP="00CF7333">
      <w:pPr>
        <w:spacing w:after="0"/>
        <w:ind w:left="1134"/>
        <w:jc w:val="both"/>
        <w:rPr>
          <w:rFonts w:ascii="Times New Roman" w:hAnsi="Times New Roman" w:cs="Times New Roman"/>
          <w:sz w:val="24"/>
          <w:szCs w:val="24"/>
          <w:lang w:val="en-GB"/>
        </w:rPr>
      </w:pPr>
    </w:p>
    <w:p w14:paraId="6E615C6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5C58D432" w14:textId="58E1019C"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FD0A4F">
        <w:rPr>
          <w:rFonts w:ascii="Times New Roman" w:hAnsi="Times New Roman" w:cs="Times New Roman"/>
          <w:lang w:val="en-GB"/>
        </w:rPr>
        <w:t>Social media campaign</w:t>
      </w:r>
    </w:p>
    <w:p w14:paraId="56D15D20" w14:textId="7C2FBB10"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9E6BF3">
        <w:rPr>
          <w:rFonts w:ascii="Times New Roman" w:hAnsi="Times New Roman" w:cs="Times New Roman"/>
          <w:lang w:val="en-GB"/>
        </w:rPr>
        <w:t>395/</w:t>
      </w:r>
      <w:proofErr w:type="spellStart"/>
      <w:r w:rsidR="009E6BF3">
        <w:rPr>
          <w:rFonts w:ascii="Times New Roman" w:hAnsi="Times New Roman" w:cs="Times New Roman"/>
          <w:lang w:val="en-GB"/>
        </w:rPr>
        <w:t>Comuna</w:t>
      </w:r>
      <w:proofErr w:type="spellEnd"/>
      <w:r w:rsidR="009E6BF3">
        <w:rPr>
          <w:rFonts w:ascii="Times New Roman" w:hAnsi="Times New Roman" w:cs="Times New Roman"/>
          <w:lang w:val="en-GB"/>
        </w:rPr>
        <w:t xml:space="preserve"> </w:t>
      </w:r>
      <w:proofErr w:type="spellStart"/>
      <w:r w:rsidR="009E6BF3">
        <w:rPr>
          <w:rFonts w:ascii="Times New Roman" w:hAnsi="Times New Roman" w:cs="Times New Roman"/>
          <w:lang w:val="en-GB"/>
        </w:rPr>
        <w:t>Valcani</w:t>
      </w:r>
      <w:proofErr w:type="spellEnd"/>
      <w:r w:rsidR="009E6BF3">
        <w:rPr>
          <w:rFonts w:ascii="Times New Roman" w:hAnsi="Times New Roman" w:cs="Times New Roman"/>
          <w:lang w:val="en-GB"/>
        </w:rPr>
        <w:t>/0</w:t>
      </w:r>
      <w:r w:rsidR="00FD0A4F">
        <w:rPr>
          <w:rFonts w:ascii="Times New Roman" w:hAnsi="Times New Roman" w:cs="Times New Roman"/>
          <w:lang w:val="en-GB"/>
        </w:rPr>
        <w:t>7</w:t>
      </w:r>
    </w:p>
    <w:p w14:paraId="38EE8219" w14:textId="1ECEEA2D"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 xml:space="preserve">(and ”A nu se </w:t>
      </w:r>
      <w:proofErr w:type="spellStart"/>
      <w:r w:rsidRPr="00553D4C">
        <w:rPr>
          <w:rFonts w:ascii="Times New Roman" w:hAnsi="Times New Roman" w:cs="Times New Roman"/>
          <w:sz w:val="24"/>
          <w:szCs w:val="24"/>
          <w:lang w:val="en-GB"/>
        </w:rPr>
        <w:t>deschide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inainte</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sesiunea</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deschidere</w:t>
      </w:r>
      <w:proofErr w:type="spellEnd"/>
      <w:r w:rsidRPr="00553D4C">
        <w:rPr>
          <w:rFonts w:ascii="Times New Roman" w:hAnsi="Times New Roman" w:cs="Times New Roman"/>
          <w:sz w:val="24"/>
          <w:szCs w:val="24"/>
          <w:lang w:val="en-GB"/>
        </w:rPr>
        <w:t>’)</w:t>
      </w:r>
    </w:p>
    <w:p w14:paraId="3101BB05" w14:textId="77777777" w:rsidR="00056F91" w:rsidRPr="00E53649" w:rsidRDefault="00056F91" w:rsidP="00855FE4">
      <w:pPr>
        <w:spacing w:after="0"/>
        <w:jc w:val="both"/>
        <w:rPr>
          <w:rFonts w:ascii="Times New Roman" w:hAnsi="Times New Roman" w:cs="Times New Roman"/>
          <w:sz w:val="24"/>
          <w:szCs w:val="24"/>
          <w:lang w:val="en-GB"/>
        </w:rPr>
      </w:pPr>
    </w:p>
    <w:p w14:paraId="2A7082A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3951710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E53649" w:rsidRDefault="00056F91" w:rsidP="00855FE4">
      <w:pPr>
        <w:spacing w:after="0"/>
        <w:ind w:left="720"/>
        <w:jc w:val="both"/>
        <w:rPr>
          <w:rFonts w:ascii="Times New Roman" w:hAnsi="Times New Roman" w:cs="Times New Roman"/>
          <w:sz w:val="24"/>
          <w:szCs w:val="24"/>
          <w:lang w:val="en-GB"/>
        </w:rPr>
      </w:pPr>
    </w:p>
    <w:p w14:paraId="17964911" w14:textId="77777777" w:rsidR="009E6BF3" w:rsidRPr="009E6BF3" w:rsidRDefault="009E6BF3" w:rsidP="00855FE4">
      <w:pPr>
        <w:spacing w:after="0"/>
        <w:ind w:left="720"/>
        <w:jc w:val="both"/>
        <w:rPr>
          <w:rFonts w:ascii="Times New Roman" w:hAnsi="Times New Roman" w:cs="Times New Roman"/>
          <w:sz w:val="24"/>
          <w:szCs w:val="24"/>
          <w:lang w:val="en-GB"/>
        </w:rPr>
      </w:pPr>
      <w:proofErr w:type="spellStart"/>
      <w:r w:rsidRPr="009E6BF3">
        <w:rPr>
          <w:rFonts w:ascii="Times New Roman" w:hAnsi="Times New Roman" w:cs="Times New Roman"/>
          <w:sz w:val="24"/>
          <w:szCs w:val="24"/>
          <w:lang w:val="en-GB"/>
        </w:rPr>
        <w:t>Comuna</w:t>
      </w:r>
      <w:proofErr w:type="spellEnd"/>
      <w:r w:rsidRPr="009E6BF3">
        <w:rPr>
          <w:rFonts w:ascii="Times New Roman" w:hAnsi="Times New Roman" w:cs="Times New Roman"/>
          <w:sz w:val="24"/>
          <w:szCs w:val="24"/>
          <w:lang w:val="en-GB"/>
        </w:rPr>
        <w:t xml:space="preserve"> </w:t>
      </w:r>
      <w:proofErr w:type="spellStart"/>
      <w:r w:rsidRPr="009E6BF3">
        <w:rPr>
          <w:rFonts w:ascii="Times New Roman" w:hAnsi="Times New Roman" w:cs="Times New Roman"/>
          <w:sz w:val="24"/>
          <w:szCs w:val="24"/>
          <w:lang w:val="en-GB"/>
        </w:rPr>
        <w:t>Valcani</w:t>
      </w:r>
      <w:proofErr w:type="spellEnd"/>
    </w:p>
    <w:p w14:paraId="0FC216AA" w14:textId="3208703D" w:rsidR="00056F91" w:rsidRPr="009E6BF3" w:rsidRDefault="009E6BF3" w:rsidP="00855FE4">
      <w:pPr>
        <w:spacing w:after="0"/>
        <w:ind w:left="720"/>
        <w:jc w:val="both"/>
        <w:rPr>
          <w:rFonts w:ascii="Times New Roman" w:hAnsi="Times New Roman" w:cs="Times New Roman"/>
          <w:sz w:val="24"/>
          <w:szCs w:val="24"/>
          <w:lang w:val="en-GB"/>
        </w:rPr>
      </w:pPr>
      <w:r w:rsidRPr="009E6BF3">
        <w:rPr>
          <w:rFonts w:ascii="Times New Roman" w:hAnsi="Times New Roman" w:cs="Times New Roman"/>
          <w:sz w:val="24"/>
          <w:szCs w:val="24"/>
          <w:lang w:val="en-GB"/>
        </w:rPr>
        <w:t xml:space="preserve">307153 </w:t>
      </w:r>
      <w:proofErr w:type="spellStart"/>
      <w:r w:rsidRPr="009E6BF3">
        <w:rPr>
          <w:rFonts w:ascii="Times New Roman" w:hAnsi="Times New Roman" w:cs="Times New Roman"/>
          <w:sz w:val="24"/>
          <w:szCs w:val="24"/>
          <w:lang w:val="en-GB"/>
        </w:rPr>
        <w:t>Valcani</w:t>
      </w:r>
      <w:proofErr w:type="spellEnd"/>
      <w:r w:rsidRPr="009E6BF3">
        <w:rPr>
          <w:rFonts w:ascii="Times New Roman" w:hAnsi="Times New Roman" w:cs="Times New Roman"/>
          <w:sz w:val="24"/>
          <w:szCs w:val="24"/>
          <w:lang w:val="en-GB"/>
        </w:rPr>
        <w:t>, nr.222</w:t>
      </w:r>
      <w:r w:rsidR="00056F91" w:rsidRPr="009E6BF3">
        <w:rPr>
          <w:rFonts w:ascii="Times New Roman" w:hAnsi="Times New Roman" w:cs="Times New Roman"/>
          <w:sz w:val="24"/>
          <w:szCs w:val="24"/>
          <w:lang w:val="en-GB"/>
        </w:rPr>
        <w:t xml:space="preserve"> </w:t>
      </w:r>
    </w:p>
    <w:p w14:paraId="28A4D44C" w14:textId="77777777" w:rsidR="00056F91" w:rsidRPr="00E53649" w:rsidRDefault="00056F91" w:rsidP="00855FE4">
      <w:pPr>
        <w:spacing w:after="0"/>
        <w:jc w:val="both"/>
        <w:rPr>
          <w:rFonts w:ascii="Times New Roman" w:hAnsi="Times New Roman" w:cs="Times New Roman"/>
          <w:sz w:val="24"/>
          <w:szCs w:val="24"/>
          <w:lang w:val="en-GB"/>
        </w:rPr>
      </w:pPr>
    </w:p>
    <w:p w14:paraId="5671315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E53649" w:rsidRDefault="00056F91" w:rsidP="00855FE4">
      <w:pPr>
        <w:spacing w:after="0"/>
        <w:jc w:val="both"/>
        <w:rPr>
          <w:rFonts w:ascii="Times New Roman" w:hAnsi="Times New Roman" w:cs="Times New Roman"/>
          <w:sz w:val="24"/>
          <w:szCs w:val="24"/>
          <w:lang w:val="en-GB"/>
        </w:rPr>
      </w:pPr>
    </w:p>
    <w:p w14:paraId="48BCE8AD"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1236FF41" w14:textId="77777777" w:rsidR="00056F91" w:rsidRPr="00E53649" w:rsidRDefault="00056F91" w:rsidP="00855FE4">
      <w:pPr>
        <w:spacing w:after="0"/>
        <w:jc w:val="both"/>
        <w:rPr>
          <w:rFonts w:ascii="Times New Roman" w:hAnsi="Times New Roman" w:cs="Times New Roman"/>
          <w:sz w:val="24"/>
          <w:szCs w:val="24"/>
          <w:lang w:val="en-GB"/>
        </w:rPr>
      </w:pPr>
    </w:p>
    <w:p w14:paraId="62EB22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718DCF95" w14:textId="77777777" w:rsidR="00056F91" w:rsidRPr="00E53649" w:rsidRDefault="00056F91" w:rsidP="00855FE4">
      <w:pPr>
        <w:spacing w:after="0"/>
        <w:ind w:left="720"/>
        <w:jc w:val="both"/>
        <w:rPr>
          <w:rFonts w:ascii="Times New Roman" w:hAnsi="Times New Roman" w:cs="Times New Roman"/>
          <w:sz w:val="24"/>
          <w:szCs w:val="24"/>
          <w:lang w:val="en-GB"/>
        </w:rPr>
      </w:pPr>
    </w:p>
    <w:p w14:paraId="68617B44" w14:textId="3F89EBA1" w:rsidR="00056F91" w:rsidRPr="008005E9" w:rsidRDefault="00056F91" w:rsidP="00855FE4">
      <w:pPr>
        <w:pStyle w:val="ListParagraph"/>
        <w:numPr>
          <w:ilvl w:val="1"/>
          <w:numId w:val="2"/>
        </w:numPr>
        <w:spacing w:after="0"/>
        <w:jc w:val="both"/>
        <w:rPr>
          <w:rFonts w:ascii="Times New Roman" w:hAnsi="Times New Roman" w:cs="Times New Roman"/>
          <w:sz w:val="24"/>
          <w:szCs w:val="24"/>
          <w:lang w:val="en-GB"/>
        </w:rPr>
      </w:pPr>
      <w:r w:rsidRPr="008005E9">
        <w:rPr>
          <w:rFonts w:ascii="Times New Roman" w:hAnsi="Times New Roman" w:cs="Times New Roman"/>
          <w:sz w:val="24"/>
          <w:szCs w:val="24"/>
          <w:lang w:val="en-GB"/>
        </w:rPr>
        <w:t>Title of activity 1</w:t>
      </w:r>
      <w:r w:rsidR="009E6BF3" w:rsidRPr="008005E9">
        <w:rPr>
          <w:rFonts w:ascii="Times New Roman" w:hAnsi="Times New Roman" w:cs="Times New Roman"/>
          <w:i/>
          <w:iCs/>
          <w:sz w:val="24"/>
          <w:szCs w:val="24"/>
          <w:lang w:val="en-GB"/>
        </w:rPr>
        <w:t xml:space="preserve">- </w:t>
      </w:r>
      <w:r w:rsidR="00C61B4A">
        <w:rPr>
          <w:rFonts w:ascii="Times New Roman" w:hAnsi="Times New Roman" w:cs="Times New Roman"/>
          <w:i/>
          <w:iCs/>
          <w:sz w:val="24"/>
          <w:szCs w:val="24"/>
          <w:lang w:val="en-GB"/>
        </w:rPr>
        <w:t>Social media campaign</w:t>
      </w:r>
    </w:p>
    <w:p w14:paraId="7EC2CE85" w14:textId="77777777" w:rsidR="00056F91" w:rsidRPr="008005E9" w:rsidRDefault="00056F91" w:rsidP="00855FE4">
      <w:pPr>
        <w:spacing w:after="0"/>
        <w:ind w:left="567" w:firstLine="141"/>
        <w:jc w:val="both"/>
        <w:rPr>
          <w:rFonts w:ascii="Times New Roman" w:hAnsi="Times New Roman" w:cs="Times New Roman"/>
          <w:i/>
          <w:iCs/>
          <w:sz w:val="24"/>
          <w:szCs w:val="24"/>
          <w:lang w:val="en-GB"/>
        </w:rPr>
      </w:pPr>
    </w:p>
    <w:p w14:paraId="1279B6F6" w14:textId="7D9CE1BD" w:rsidR="00056F91" w:rsidRDefault="00056F91" w:rsidP="00855FE4">
      <w:pPr>
        <w:spacing w:after="0"/>
        <w:jc w:val="both"/>
        <w:rPr>
          <w:rFonts w:ascii="Times New Roman" w:hAnsi="Times New Roman" w:cs="Times New Roman"/>
          <w:sz w:val="24"/>
          <w:szCs w:val="24"/>
          <w:lang w:val="en-GB"/>
        </w:rPr>
      </w:pPr>
      <w:r w:rsidRPr="008005E9">
        <w:rPr>
          <w:rFonts w:ascii="Times New Roman" w:hAnsi="Times New Roman" w:cs="Times New Roman"/>
          <w:sz w:val="24"/>
          <w:szCs w:val="24"/>
          <w:lang w:val="en-GB"/>
        </w:rPr>
        <w:t>Description of expected outputs</w:t>
      </w:r>
      <w:r w:rsidRPr="008005E9">
        <w:rPr>
          <w:rFonts w:ascii="Times New Roman" w:hAnsi="Times New Roman" w:cs="Times New Roman"/>
          <w:sz w:val="24"/>
          <w:szCs w:val="24"/>
          <w:u w:val="single"/>
          <w:lang w:val="en-GB"/>
        </w:rPr>
        <w:t xml:space="preserve"> /</w:t>
      </w:r>
      <w:r w:rsidRPr="008005E9">
        <w:rPr>
          <w:rFonts w:ascii="Times New Roman" w:hAnsi="Times New Roman" w:cs="Times New Roman"/>
          <w:sz w:val="24"/>
          <w:szCs w:val="24"/>
          <w:lang w:val="en-GB"/>
        </w:rPr>
        <w:t xml:space="preserve"> results to be achieved</w:t>
      </w:r>
    </w:p>
    <w:p w14:paraId="171590FF" w14:textId="358FEFFF" w:rsidR="00CF7333" w:rsidRDefault="00C61B4A"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A 5 months long social media </w:t>
      </w:r>
      <w:r w:rsidRPr="00C760CC">
        <w:rPr>
          <w:rFonts w:ascii="Times New Roman" w:hAnsi="Times New Roman" w:cs="Times New Roman"/>
          <w:sz w:val="24"/>
          <w:szCs w:val="24"/>
          <w:lang w:val="en-GB"/>
        </w:rPr>
        <w:t>campaign</w:t>
      </w:r>
      <w:r w:rsidR="00C760CC" w:rsidRPr="00C760CC">
        <w:rPr>
          <w:rFonts w:ascii="Times New Roman" w:hAnsi="Times New Roman" w:cs="Times New Roman"/>
          <w:sz w:val="24"/>
          <w:szCs w:val="24"/>
          <w:lang w:val="en-GB"/>
        </w:rPr>
        <w:t xml:space="preserve"> </w:t>
      </w:r>
      <w:r w:rsidR="005312B7">
        <w:rPr>
          <w:rFonts w:ascii="Times New Roman" w:hAnsi="Times New Roman" w:cs="Times New Roman"/>
          <w:sz w:val="24"/>
          <w:szCs w:val="24"/>
          <w:lang w:val="en-GB"/>
        </w:rPr>
        <w:t>for</w:t>
      </w:r>
      <w:r w:rsidR="00C760CC">
        <w:rPr>
          <w:rFonts w:ascii="Times New Roman" w:hAnsi="Times New Roman" w:cs="Times New Roman"/>
          <w:sz w:val="24"/>
          <w:szCs w:val="24"/>
          <w:lang w:val="en-GB"/>
        </w:rPr>
        <w:t xml:space="preserve"> promoting the tourism offer of the </w:t>
      </w:r>
      <w:proofErr w:type="spellStart"/>
      <w:r w:rsidR="00C760CC">
        <w:rPr>
          <w:rFonts w:ascii="Times New Roman" w:hAnsi="Times New Roman" w:cs="Times New Roman"/>
          <w:sz w:val="24"/>
          <w:szCs w:val="24"/>
          <w:lang w:val="en-GB"/>
        </w:rPr>
        <w:t>Valcani</w:t>
      </w:r>
      <w:proofErr w:type="spellEnd"/>
      <w:r w:rsidR="005312B7">
        <w:rPr>
          <w:rFonts w:ascii="Times New Roman" w:hAnsi="Times New Roman" w:cs="Times New Roman"/>
          <w:sz w:val="24"/>
          <w:szCs w:val="24"/>
          <w:lang w:val="en-GB"/>
        </w:rPr>
        <w:t>-</w:t>
      </w:r>
      <w:r w:rsidR="00C760CC">
        <w:rPr>
          <w:rFonts w:ascii="Times New Roman" w:hAnsi="Times New Roman" w:cs="Times New Roman"/>
          <w:sz w:val="24"/>
          <w:szCs w:val="24"/>
          <w:lang w:val="en-GB"/>
        </w:rPr>
        <w:t xml:space="preserve"> </w:t>
      </w:r>
      <w:proofErr w:type="spellStart"/>
      <w:r w:rsidR="00C760CC">
        <w:rPr>
          <w:rFonts w:ascii="Times New Roman" w:hAnsi="Times New Roman" w:cs="Times New Roman"/>
          <w:sz w:val="24"/>
          <w:szCs w:val="24"/>
          <w:lang w:val="en-GB"/>
        </w:rPr>
        <w:t>Knovi</w:t>
      </w:r>
      <w:proofErr w:type="spellEnd"/>
      <w:r w:rsidR="00C760CC">
        <w:rPr>
          <w:rFonts w:ascii="Times New Roman" w:hAnsi="Times New Roman" w:cs="Times New Roman"/>
          <w:sz w:val="24"/>
          <w:szCs w:val="24"/>
          <w:lang w:val="en-GB"/>
        </w:rPr>
        <w:t xml:space="preserve"> </w:t>
      </w:r>
      <w:proofErr w:type="spellStart"/>
      <w:r w:rsidR="00C760CC">
        <w:rPr>
          <w:rFonts w:ascii="Times New Roman" w:hAnsi="Times New Roman" w:cs="Times New Roman"/>
          <w:sz w:val="24"/>
          <w:szCs w:val="24"/>
          <w:lang w:val="en-GB"/>
        </w:rPr>
        <w:t>Knezevac</w:t>
      </w:r>
      <w:proofErr w:type="spellEnd"/>
      <w:r w:rsidR="00C760CC">
        <w:rPr>
          <w:rFonts w:ascii="Times New Roman" w:hAnsi="Times New Roman" w:cs="Times New Roman"/>
          <w:sz w:val="24"/>
          <w:szCs w:val="24"/>
          <w:lang w:val="en-GB"/>
        </w:rPr>
        <w:t xml:space="preserve"> region.</w:t>
      </w:r>
    </w:p>
    <w:p w14:paraId="2F126959" w14:textId="294A76A5" w:rsidR="00C760CC" w:rsidRDefault="00C760CC"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Contractor will offer the following services:</w:t>
      </w:r>
    </w:p>
    <w:p w14:paraId="28B652B0" w14:textId="5C668FEC" w:rsidR="00C760CC" w:rsidRDefault="00C760CC" w:rsidP="00C760CC">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Creation of two social media profiles – one in Romanian and one in Serbian</w:t>
      </w:r>
    </w:p>
    <w:p w14:paraId="65AC2613" w14:textId="57ADF2A0" w:rsidR="00C760CC" w:rsidRDefault="00C760CC" w:rsidP="00C760CC">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Creation</w:t>
      </w:r>
      <w:r w:rsidR="005312B7">
        <w:rPr>
          <w:rFonts w:ascii="Times New Roman" w:hAnsi="Times New Roman" w:cs="Times New Roman"/>
          <w:sz w:val="24"/>
          <w:szCs w:val="24"/>
          <w:lang w:val="en-GB"/>
        </w:rPr>
        <w:t>, on both profiles,</w:t>
      </w:r>
      <w:r>
        <w:rPr>
          <w:rFonts w:ascii="Times New Roman" w:hAnsi="Times New Roman" w:cs="Times New Roman"/>
          <w:sz w:val="24"/>
          <w:szCs w:val="24"/>
          <w:lang w:val="en-GB"/>
        </w:rPr>
        <w:t xml:space="preserve"> of at least </w:t>
      </w:r>
      <w:r w:rsidR="000825D0">
        <w:rPr>
          <w:rFonts w:ascii="Times New Roman" w:hAnsi="Times New Roman" w:cs="Times New Roman"/>
          <w:sz w:val="24"/>
          <w:szCs w:val="24"/>
          <w:lang w:val="en-GB"/>
        </w:rPr>
        <w:t>3</w:t>
      </w:r>
      <w:r>
        <w:rPr>
          <w:rFonts w:ascii="Times New Roman" w:hAnsi="Times New Roman" w:cs="Times New Roman"/>
          <w:sz w:val="24"/>
          <w:szCs w:val="24"/>
          <w:lang w:val="en-GB"/>
        </w:rPr>
        <w:t>0 posts/events with the cooperation of the Contracting Authority</w:t>
      </w:r>
    </w:p>
    <w:p w14:paraId="3601DF27" w14:textId="0F877DA0" w:rsidR="000825D0" w:rsidRDefault="000825D0" w:rsidP="00C760CC">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Launching of at least 5 competitions and questioners on the media profiles with the cooperation of the Contracting Authority</w:t>
      </w:r>
    </w:p>
    <w:p w14:paraId="266FA851" w14:textId="78A28FBE" w:rsidR="00C760CC" w:rsidRDefault="00C760CC" w:rsidP="00C760CC">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Creation of a profile on at least two video sharing platform</w:t>
      </w:r>
    </w:p>
    <w:p w14:paraId="0F716689" w14:textId="23352D39" w:rsidR="00C760CC" w:rsidRDefault="00C760CC" w:rsidP="00C760CC">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Sharing of the video material received from the Contracting Authority</w:t>
      </w:r>
    </w:p>
    <w:p w14:paraId="2DF418AE" w14:textId="46F162BA" w:rsidR="00C760CC" w:rsidRPr="00C760CC" w:rsidRDefault="000825D0" w:rsidP="00C760CC">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All materials should be posted in both languages. The translation of the material is the duty of the Contractor</w:t>
      </w:r>
      <w:r w:rsidR="00680535">
        <w:rPr>
          <w:rFonts w:ascii="Times New Roman" w:hAnsi="Times New Roman" w:cs="Times New Roman"/>
          <w:sz w:val="24"/>
          <w:szCs w:val="24"/>
          <w:lang w:val="en-GB"/>
        </w:rPr>
        <w:t>.</w:t>
      </w:r>
    </w:p>
    <w:p w14:paraId="567FF564" w14:textId="5C8FF9EE" w:rsidR="00CF7333" w:rsidRDefault="000825D0" w:rsidP="00CF7333">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All t</w:t>
      </w:r>
      <w:r w:rsidR="00CF7333" w:rsidRPr="009C4E26">
        <w:rPr>
          <w:rFonts w:ascii="Times New Roman" w:hAnsi="Times New Roman" w:cs="Times New Roman"/>
          <w:sz w:val="24"/>
          <w:szCs w:val="24"/>
          <w:lang w:val="en-GB"/>
        </w:rPr>
        <w:t xml:space="preserve">he design </w:t>
      </w:r>
      <w:r>
        <w:rPr>
          <w:rFonts w:ascii="Times New Roman" w:hAnsi="Times New Roman" w:cs="Times New Roman"/>
          <w:sz w:val="24"/>
          <w:szCs w:val="24"/>
          <w:lang w:val="en-GB"/>
        </w:rPr>
        <w:t>of the profiles</w:t>
      </w:r>
      <w:r w:rsidR="00CF7333" w:rsidRPr="009C4E26">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should follow </w:t>
      </w:r>
      <w:r w:rsidR="00CF7333" w:rsidRPr="009C4E26">
        <w:rPr>
          <w:rFonts w:ascii="Times New Roman" w:hAnsi="Times New Roman" w:cs="Times New Roman"/>
          <w:sz w:val="24"/>
          <w:szCs w:val="24"/>
          <w:lang w:val="en-GB"/>
        </w:rPr>
        <w:t>the visibility manual of the RO-SE program (</w:t>
      </w:r>
      <w:hyperlink r:id="rId8" w:history="1">
        <w:r w:rsidR="00CF7333" w:rsidRPr="009C4E26">
          <w:rPr>
            <w:rStyle w:val="Hyperlink"/>
            <w:rFonts w:ascii="Times New Roman" w:hAnsi="Times New Roman" w:cs="Times New Roman"/>
            <w:sz w:val="24"/>
            <w:szCs w:val="24"/>
            <w:lang w:val="en-GB"/>
          </w:rPr>
          <w:t>http://www.romania-serbia.net/?page_id=212&amp;lang=en_GB</w:t>
        </w:r>
      </w:hyperlink>
      <w:r w:rsidR="00CF7333" w:rsidRPr="009C4E26">
        <w:rPr>
          <w:rFonts w:ascii="Times New Roman" w:hAnsi="Times New Roman" w:cs="Times New Roman"/>
          <w:sz w:val="24"/>
          <w:szCs w:val="24"/>
          <w:lang w:val="en-GB"/>
        </w:rPr>
        <w:t>)</w:t>
      </w:r>
      <w:r w:rsidR="005312B7">
        <w:rPr>
          <w:rFonts w:ascii="Times New Roman" w:hAnsi="Times New Roman" w:cs="Times New Roman"/>
          <w:sz w:val="24"/>
          <w:szCs w:val="24"/>
          <w:lang w:val="en-GB"/>
        </w:rPr>
        <w:t xml:space="preserve"> and </w:t>
      </w:r>
      <w:proofErr w:type="spellStart"/>
      <w:r w:rsidR="005312B7">
        <w:rPr>
          <w:rFonts w:ascii="Times New Roman" w:hAnsi="Times New Roman" w:cs="Times New Roman"/>
          <w:sz w:val="24"/>
          <w:szCs w:val="24"/>
          <w:lang w:val="en-GB"/>
        </w:rPr>
        <w:t>its</w:t>
      </w:r>
      <w:proofErr w:type="spellEnd"/>
      <w:r w:rsidR="005312B7">
        <w:rPr>
          <w:rFonts w:ascii="Times New Roman" w:hAnsi="Times New Roman" w:cs="Times New Roman"/>
          <w:sz w:val="24"/>
          <w:szCs w:val="24"/>
          <w:lang w:val="en-GB"/>
        </w:rPr>
        <w:t xml:space="preserve"> done by the Contractor</w:t>
      </w:r>
      <w:r w:rsidR="00CF7333" w:rsidRPr="009C4E26">
        <w:rPr>
          <w:rFonts w:ascii="Times New Roman" w:hAnsi="Times New Roman" w:cs="Times New Roman"/>
          <w:sz w:val="24"/>
          <w:szCs w:val="24"/>
          <w:lang w:val="en-GB"/>
        </w:rPr>
        <w:t xml:space="preserve"> in collaboration </w:t>
      </w:r>
      <w:r w:rsidR="00530005">
        <w:rPr>
          <w:rFonts w:ascii="Times New Roman" w:hAnsi="Times New Roman" w:cs="Times New Roman"/>
          <w:sz w:val="24"/>
          <w:szCs w:val="24"/>
          <w:lang w:val="en-GB"/>
        </w:rPr>
        <w:t>with</w:t>
      </w:r>
      <w:r w:rsidR="00CF7333" w:rsidRPr="009C4E26">
        <w:rPr>
          <w:rFonts w:ascii="Times New Roman" w:hAnsi="Times New Roman" w:cs="Times New Roman"/>
          <w:sz w:val="24"/>
          <w:szCs w:val="24"/>
          <w:lang w:val="en-GB"/>
        </w:rPr>
        <w:t xml:space="preserve"> the Contracting Authority</w:t>
      </w:r>
      <w:r w:rsidR="00CF7333">
        <w:rPr>
          <w:rFonts w:ascii="Times New Roman" w:hAnsi="Times New Roman" w:cs="Times New Roman"/>
          <w:sz w:val="24"/>
          <w:szCs w:val="24"/>
          <w:lang w:val="en-GB"/>
        </w:rPr>
        <w:t>.</w:t>
      </w:r>
    </w:p>
    <w:p w14:paraId="5479F6CE" w14:textId="373AA468" w:rsidR="000825D0" w:rsidRDefault="000825D0" w:rsidP="00CF7333">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on-line media campaign needs to reach at least 10.000 </w:t>
      </w:r>
      <w:r w:rsidR="005312B7">
        <w:rPr>
          <w:rFonts w:ascii="Times New Roman" w:hAnsi="Times New Roman" w:cs="Times New Roman"/>
          <w:sz w:val="24"/>
          <w:szCs w:val="24"/>
          <w:lang w:val="en-GB"/>
        </w:rPr>
        <w:t xml:space="preserve">unique </w:t>
      </w:r>
      <w:r>
        <w:rPr>
          <w:rFonts w:ascii="Times New Roman" w:hAnsi="Times New Roman" w:cs="Times New Roman"/>
          <w:sz w:val="24"/>
          <w:szCs w:val="24"/>
          <w:lang w:val="en-GB"/>
        </w:rPr>
        <w:t>persons</w:t>
      </w:r>
      <w:r w:rsidR="005312B7">
        <w:rPr>
          <w:rFonts w:ascii="Times New Roman" w:hAnsi="Times New Roman" w:cs="Times New Roman"/>
          <w:sz w:val="24"/>
          <w:szCs w:val="24"/>
          <w:lang w:val="en-GB"/>
        </w:rPr>
        <w:t>.</w:t>
      </w:r>
    </w:p>
    <w:p w14:paraId="5FC1F89B" w14:textId="7CAF002E" w:rsidR="005312B7" w:rsidRPr="009C4E26" w:rsidRDefault="005312B7" w:rsidP="00CF7333">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media campaign will cover the cross-border region including </w:t>
      </w:r>
      <w:proofErr w:type="spellStart"/>
      <w:r>
        <w:rPr>
          <w:rFonts w:ascii="Times New Roman" w:hAnsi="Times New Roman" w:cs="Times New Roman"/>
          <w:sz w:val="24"/>
          <w:szCs w:val="24"/>
          <w:lang w:val="en-GB"/>
        </w:rPr>
        <w:t>Timis</w:t>
      </w:r>
      <w:proofErr w:type="spellEnd"/>
      <w:r>
        <w:rPr>
          <w:rFonts w:ascii="Times New Roman" w:hAnsi="Times New Roman" w:cs="Times New Roman"/>
          <w:sz w:val="24"/>
          <w:szCs w:val="24"/>
          <w:lang w:val="en-GB"/>
        </w:rPr>
        <w:t xml:space="preserve"> county and Banat Region</w:t>
      </w:r>
    </w:p>
    <w:p w14:paraId="7DFDEBD4" w14:textId="77777777" w:rsidR="00056F91" w:rsidRPr="00D43C32" w:rsidRDefault="00056F91" w:rsidP="00D43C32">
      <w:pPr>
        <w:spacing w:after="0"/>
        <w:jc w:val="both"/>
        <w:rPr>
          <w:rFonts w:ascii="Times New Roman" w:hAnsi="Times New Roman" w:cs="Times New Roman"/>
          <w:i/>
          <w:iCs/>
          <w:sz w:val="24"/>
          <w:szCs w:val="24"/>
          <w:highlight w:val="yellow"/>
          <w:lang w:val="en-GB"/>
        </w:rPr>
      </w:pPr>
    </w:p>
    <w:p w14:paraId="18C5D0AE" w14:textId="46DB031A" w:rsidR="00056F91" w:rsidRDefault="00056F91" w:rsidP="002C5A5A">
      <w:pPr>
        <w:spacing w:after="0"/>
        <w:jc w:val="both"/>
        <w:rPr>
          <w:rFonts w:ascii="Times New Roman" w:hAnsi="Times New Roman" w:cs="Times New Roman"/>
          <w:sz w:val="24"/>
          <w:szCs w:val="24"/>
          <w:lang w:val="en-GB"/>
        </w:rPr>
      </w:pPr>
      <w:r w:rsidRPr="00D43C32">
        <w:rPr>
          <w:rFonts w:ascii="Times New Roman" w:hAnsi="Times New Roman" w:cs="Times New Roman"/>
          <w:sz w:val="24"/>
          <w:szCs w:val="24"/>
          <w:lang w:val="en-GB"/>
        </w:rPr>
        <w:t>Required inputs</w:t>
      </w:r>
    </w:p>
    <w:p w14:paraId="5B12C952" w14:textId="002EE879" w:rsidR="002C5A5A" w:rsidRDefault="000825D0" w:rsidP="002C5A5A">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Experienced staff</w:t>
      </w:r>
    </w:p>
    <w:p w14:paraId="2350327C" w14:textId="77777777" w:rsidR="002C5A5A" w:rsidRPr="002C5A5A" w:rsidRDefault="002C5A5A" w:rsidP="002C5A5A">
      <w:pPr>
        <w:spacing w:after="0"/>
        <w:jc w:val="both"/>
        <w:rPr>
          <w:rFonts w:ascii="Times New Roman" w:hAnsi="Times New Roman" w:cs="Times New Roman"/>
          <w:sz w:val="24"/>
          <w:szCs w:val="24"/>
          <w:lang w:val="en-GB"/>
        </w:rPr>
      </w:pPr>
    </w:p>
    <w:p w14:paraId="77E35CFA" w14:textId="77777777" w:rsidR="00056F91" w:rsidRPr="00D43C32" w:rsidRDefault="00056F91" w:rsidP="00855FE4">
      <w:pPr>
        <w:spacing w:after="0"/>
        <w:jc w:val="both"/>
        <w:rPr>
          <w:rFonts w:ascii="Times New Roman" w:hAnsi="Times New Roman" w:cs="Times New Roman"/>
          <w:sz w:val="24"/>
          <w:szCs w:val="24"/>
          <w:lang w:val="en-GB"/>
        </w:rPr>
      </w:pPr>
      <w:r w:rsidRPr="00D43C32">
        <w:rPr>
          <w:rFonts w:ascii="Times New Roman" w:hAnsi="Times New Roman" w:cs="Times New Roman"/>
          <w:sz w:val="24"/>
          <w:szCs w:val="24"/>
          <w:lang w:val="en-GB"/>
        </w:rPr>
        <w:t>Required time frame</w:t>
      </w:r>
    </w:p>
    <w:p w14:paraId="6872E4BE" w14:textId="2B0B8DE0" w:rsidR="00056F91" w:rsidRPr="00F73513" w:rsidRDefault="005312B7"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August 2022 – February 2023</w:t>
      </w:r>
    </w:p>
    <w:p w14:paraId="553C5566" w14:textId="77777777" w:rsidR="00056F91" w:rsidRPr="005312B7" w:rsidRDefault="00056F91" w:rsidP="005312B7">
      <w:pPr>
        <w:spacing w:after="0"/>
        <w:jc w:val="both"/>
        <w:rPr>
          <w:rFonts w:ascii="Times New Roman" w:hAnsi="Times New Roman" w:cs="Times New Roman"/>
          <w:b/>
          <w:bCs/>
          <w:sz w:val="24"/>
          <w:szCs w:val="24"/>
          <w:lang w:val="en-GB"/>
        </w:rPr>
      </w:pPr>
    </w:p>
    <w:p w14:paraId="06A4FF8D" w14:textId="77777777" w:rsidR="00056F91" w:rsidRPr="00E53649"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462BAF04" w14:textId="77777777" w:rsidR="00056F91" w:rsidRDefault="00056F91" w:rsidP="0057006B">
      <w:pPr>
        <w:spacing w:after="0"/>
        <w:jc w:val="both"/>
        <w:rPr>
          <w:rFonts w:ascii="Times New Roman" w:hAnsi="Times New Roman" w:cs="Times New Roman"/>
          <w:sz w:val="24"/>
          <w:szCs w:val="24"/>
          <w:u w:val="single"/>
          <w:lang w:val="en-GB"/>
        </w:rPr>
      </w:pPr>
    </w:p>
    <w:p w14:paraId="14E60B51"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584CEB41" w14:textId="77777777" w:rsidR="009232FB" w:rsidRDefault="009232FB" w:rsidP="0057006B">
      <w:pPr>
        <w:spacing w:after="0"/>
        <w:jc w:val="both"/>
        <w:rPr>
          <w:rFonts w:ascii="Times New Roman" w:hAnsi="Times New Roman" w:cs="Times New Roman"/>
          <w:sz w:val="24"/>
          <w:szCs w:val="24"/>
          <w:u w:val="single"/>
          <w:lang w:val="en-GB"/>
        </w:rPr>
      </w:pPr>
    </w:p>
    <w:p w14:paraId="19EA0BBC"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42D0ED1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Default="00056F91" w:rsidP="00855FE4">
      <w:pPr>
        <w:spacing w:after="0"/>
        <w:jc w:val="both"/>
        <w:rPr>
          <w:rFonts w:ascii="Times New Roman" w:hAnsi="Times New Roman" w:cs="Times New Roman"/>
          <w:sz w:val="24"/>
          <w:szCs w:val="24"/>
          <w:lang w:val="en-GB"/>
        </w:rPr>
      </w:pPr>
    </w:p>
    <w:p w14:paraId="2D6E1C32" w14:textId="77777777" w:rsidR="00553D4C" w:rsidRDefault="00553D4C" w:rsidP="00855FE4">
      <w:pPr>
        <w:spacing w:after="0"/>
        <w:jc w:val="both"/>
        <w:rPr>
          <w:rFonts w:ascii="Times New Roman" w:hAnsi="Times New Roman" w:cs="Times New Roman"/>
          <w:sz w:val="24"/>
          <w:szCs w:val="24"/>
          <w:lang w:val="en-GB"/>
        </w:rPr>
      </w:pPr>
    </w:p>
    <w:p w14:paraId="33AFCA69" w14:textId="56C54844" w:rsidR="00056F91" w:rsidRDefault="00056F91" w:rsidP="00855FE4">
      <w:pPr>
        <w:spacing w:after="0"/>
        <w:jc w:val="both"/>
        <w:rPr>
          <w:rFonts w:ascii="Times New Roman" w:hAnsi="Times New Roman" w:cs="Times New Roman"/>
          <w:sz w:val="24"/>
          <w:szCs w:val="24"/>
        </w:rPr>
      </w:pPr>
    </w:p>
    <w:p w14:paraId="69722BB9" w14:textId="5C043BEF" w:rsidR="005312B7" w:rsidRDefault="005312B7" w:rsidP="00855FE4">
      <w:pPr>
        <w:spacing w:after="0"/>
        <w:jc w:val="both"/>
        <w:rPr>
          <w:rFonts w:ascii="Times New Roman" w:hAnsi="Times New Roman" w:cs="Times New Roman"/>
          <w:sz w:val="24"/>
          <w:szCs w:val="24"/>
        </w:rPr>
      </w:pPr>
    </w:p>
    <w:p w14:paraId="297C36F6" w14:textId="1D554DDE" w:rsidR="005312B7" w:rsidRDefault="005312B7" w:rsidP="00855FE4">
      <w:pPr>
        <w:spacing w:after="0"/>
        <w:jc w:val="both"/>
        <w:rPr>
          <w:rFonts w:ascii="Times New Roman" w:hAnsi="Times New Roman" w:cs="Times New Roman"/>
          <w:sz w:val="24"/>
          <w:szCs w:val="24"/>
        </w:rPr>
      </w:pPr>
    </w:p>
    <w:p w14:paraId="6C98F099" w14:textId="42530B34" w:rsidR="005312B7" w:rsidRDefault="005312B7" w:rsidP="00855FE4">
      <w:pPr>
        <w:spacing w:after="0"/>
        <w:jc w:val="both"/>
        <w:rPr>
          <w:rFonts w:ascii="Times New Roman" w:hAnsi="Times New Roman" w:cs="Times New Roman"/>
          <w:sz w:val="24"/>
          <w:szCs w:val="24"/>
        </w:rPr>
      </w:pPr>
    </w:p>
    <w:p w14:paraId="06E199D8" w14:textId="17D79FAE" w:rsidR="005312B7" w:rsidRDefault="005312B7" w:rsidP="00855FE4">
      <w:pPr>
        <w:spacing w:after="0"/>
        <w:jc w:val="both"/>
        <w:rPr>
          <w:rFonts w:ascii="Times New Roman" w:hAnsi="Times New Roman" w:cs="Times New Roman"/>
          <w:sz w:val="24"/>
          <w:szCs w:val="24"/>
        </w:rPr>
      </w:pPr>
    </w:p>
    <w:p w14:paraId="46159021" w14:textId="77777777" w:rsidR="005312B7" w:rsidRPr="00E53649" w:rsidRDefault="005312B7" w:rsidP="00855FE4">
      <w:pPr>
        <w:spacing w:after="0"/>
        <w:jc w:val="both"/>
        <w:rPr>
          <w:rFonts w:ascii="Times New Roman" w:hAnsi="Times New Roman" w:cs="Times New Roman"/>
          <w:sz w:val="24"/>
          <w:szCs w:val="24"/>
        </w:rPr>
      </w:pPr>
    </w:p>
    <w:p w14:paraId="79F4E34D"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14:paraId="40263B4D" w14:textId="77777777" w:rsidTr="003F0668">
        <w:trPr>
          <w:trHeight w:val="592"/>
        </w:trPr>
        <w:tc>
          <w:tcPr>
            <w:tcW w:w="9166" w:type="dxa"/>
          </w:tcPr>
          <w:p w14:paraId="42C0F3EA"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14:paraId="7F5A240E"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15BDC986"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E53649" w:rsidRDefault="00056F91" w:rsidP="00855FE4">
      <w:pPr>
        <w:spacing w:after="0"/>
        <w:jc w:val="both"/>
        <w:rPr>
          <w:rFonts w:ascii="Times New Roman" w:hAnsi="Times New Roman" w:cs="Times New Roman"/>
          <w:b/>
          <w:bCs/>
          <w:sz w:val="24"/>
          <w:szCs w:val="24"/>
          <w:lang w:val="en-GB"/>
        </w:rPr>
      </w:pPr>
    </w:p>
    <w:p w14:paraId="780E0084" w14:textId="3F969C99"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680535">
        <w:rPr>
          <w:rFonts w:ascii="Times New Roman" w:hAnsi="Times New Roman" w:cs="Times New Roman"/>
          <w:lang w:val="en-GB"/>
        </w:rPr>
        <w:t>Social media campaign</w:t>
      </w:r>
    </w:p>
    <w:p w14:paraId="4C36C8C1" w14:textId="467AC5C8"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8005E9">
        <w:rPr>
          <w:rFonts w:ascii="Times New Roman" w:hAnsi="Times New Roman" w:cs="Times New Roman"/>
          <w:lang w:val="en-GB"/>
        </w:rPr>
        <w:t>395/</w:t>
      </w:r>
      <w:proofErr w:type="spellStart"/>
      <w:r w:rsidR="008005E9">
        <w:rPr>
          <w:rFonts w:ascii="Times New Roman" w:hAnsi="Times New Roman" w:cs="Times New Roman"/>
          <w:lang w:val="en-GB"/>
        </w:rPr>
        <w:t>Comuna</w:t>
      </w:r>
      <w:proofErr w:type="spellEnd"/>
      <w:r w:rsidR="008005E9">
        <w:rPr>
          <w:rFonts w:ascii="Times New Roman" w:hAnsi="Times New Roman" w:cs="Times New Roman"/>
          <w:lang w:val="en-GB"/>
        </w:rPr>
        <w:t xml:space="preserve"> </w:t>
      </w:r>
      <w:proofErr w:type="spellStart"/>
      <w:r w:rsidR="008005E9">
        <w:rPr>
          <w:rFonts w:ascii="Times New Roman" w:hAnsi="Times New Roman" w:cs="Times New Roman"/>
          <w:lang w:val="en-GB"/>
        </w:rPr>
        <w:t>Valcani</w:t>
      </w:r>
      <w:proofErr w:type="spellEnd"/>
      <w:r w:rsidR="008005E9">
        <w:rPr>
          <w:rFonts w:ascii="Times New Roman" w:hAnsi="Times New Roman" w:cs="Times New Roman"/>
          <w:lang w:val="en-GB"/>
        </w:rPr>
        <w:t>/0</w:t>
      </w:r>
      <w:r w:rsidR="00680535">
        <w:rPr>
          <w:rFonts w:ascii="Times New Roman" w:hAnsi="Times New Roman" w:cs="Times New Roman"/>
          <w:lang w:val="en-GB"/>
        </w:rPr>
        <w:t>7</w:t>
      </w:r>
    </w:p>
    <w:p w14:paraId="6CC0773E" w14:textId="77777777" w:rsidR="00056F91" w:rsidRPr="00E53649" w:rsidRDefault="00056F91" w:rsidP="00855FE4">
      <w:pPr>
        <w:spacing w:after="0"/>
        <w:jc w:val="both"/>
        <w:rPr>
          <w:rFonts w:ascii="Times New Roman" w:hAnsi="Times New Roman" w:cs="Times New Roman"/>
          <w:b/>
          <w:bCs/>
          <w:sz w:val="24"/>
          <w:szCs w:val="24"/>
          <w:lang w:val="en-GB"/>
        </w:rPr>
      </w:pPr>
    </w:p>
    <w:p w14:paraId="2EAB6B4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013F500C" w14:textId="77777777" w:rsidR="00056F91" w:rsidRPr="00E53649" w:rsidRDefault="00056F91" w:rsidP="00855FE4">
      <w:pPr>
        <w:spacing w:after="0"/>
        <w:jc w:val="both"/>
        <w:rPr>
          <w:rFonts w:ascii="Times New Roman" w:hAnsi="Times New Roman" w:cs="Times New Roman"/>
          <w:b/>
          <w:bCs/>
          <w:sz w:val="24"/>
          <w:szCs w:val="24"/>
          <w:lang w:val="en-GB"/>
        </w:rPr>
      </w:pPr>
    </w:p>
    <w:p w14:paraId="74EE9A3F" w14:textId="6CD8A09A" w:rsidR="00056F91" w:rsidRPr="009009D5" w:rsidRDefault="008005E9" w:rsidP="00855FE4">
      <w:pPr>
        <w:spacing w:after="0"/>
        <w:jc w:val="both"/>
        <w:rPr>
          <w:rFonts w:ascii="Times New Roman" w:hAnsi="Times New Roman" w:cs="Times New Roman"/>
          <w:i/>
          <w:iCs/>
          <w:sz w:val="24"/>
          <w:szCs w:val="24"/>
          <w:highlight w:val="yellow"/>
          <w:lang w:val="it-IT"/>
        </w:rPr>
      </w:pPr>
      <w:r w:rsidRPr="009009D5">
        <w:rPr>
          <w:rFonts w:ascii="Times New Roman" w:hAnsi="Times New Roman" w:cs="Times New Roman"/>
          <w:lang w:val="it-IT"/>
        </w:rPr>
        <w:t xml:space="preserve">Comuna </w:t>
      </w:r>
      <w:proofErr w:type="spellStart"/>
      <w:r w:rsidRPr="009009D5">
        <w:rPr>
          <w:rFonts w:ascii="Times New Roman" w:hAnsi="Times New Roman" w:cs="Times New Roman"/>
          <w:lang w:val="it-IT"/>
        </w:rPr>
        <w:t>Valcani</w:t>
      </w:r>
      <w:proofErr w:type="spellEnd"/>
    </w:p>
    <w:p w14:paraId="00A06471" w14:textId="1F056D69" w:rsidR="00056F91" w:rsidRPr="009009D5" w:rsidRDefault="008005E9" w:rsidP="00855FE4">
      <w:pPr>
        <w:spacing w:after="0"/>
        <w:jc w:val="both"/>
        <w:rPr>
          <w:rFonts w:ascii="Times New Roman" w:hAnsi="Times New Roman" w:cs="Times New Roman"/>
          <w:sz w:val="24"/>
          <w:szCs w:val="24"/>
          <w:highlight w:val="yellow"/>
          <w:lang w:val="it-IT"/>
        </w:rPr>
      </w:pPr>
      <w:proofErr w:type="spellStart"/>
      <w:r w:rsidRPr="009009D5">
        <w:rPr>
          <w:rFonts w:ascii="Times New Roman" w:hAnsi="Times New Roman" w:cs="Times New Roman"/>
          <w:i/>
          <w:iCs/>
          <w:sz w:val="24"/>
          <w:szCs w:val="24"/>
          <w:lang w:val="it-IT"/>
        </w:rPr>
        <w:t>Valcani</w:t>
      </w:r>
      <w:proofErr w:type="spellEnd"/>
      <w:r w:rsidRPr="009009D5">
        <w:rPr>
          <w:rFonts w:ascii="Times New Roman" w:hAnsi="Times New Roman" w:cs="Times New Roman"/>
          <w:i/>
          <w:iCs/>
          <w:sz w:val="24"/>
          <w:szCs w:val="24"/>
          <w:lang w:val="it-IT"/>
        </w:rPr>
        <w:t xml:space="preserve"> no.222</w:t>
      </w:r>
    </w:p>
    <w:p w14:paraId="243A0451" w14:textId="77777777" w:rsidR="00056F91" w:rsidRPr="009009D5" w:rsidRDefault="00056F91" w:rsidP="00855FE4">
      <w:pPr>
        <w:spacing w:after="0"/>
        <w:jc w:val="both"/>
        <w:rPr>
          <w:rFonts w:ascii="Times New Roman" w:hAnsi="Times New Roman" w:cs="Times New Roman"/>
          <w:sz w:val="24"/>
          <w:szCs w:val="24"/>
          <w:lang w:val="it-IT"/>
        </w:rPr>
      </w:pPr>
      <w:r w:rsidRPr="009009D5">
        <w:rPr>
          <w:rFonts w:ascii="Times New Roman" w:hAnsi="Times New Roman" w:cs="Times New Roman"/>
          <w:sz w:val="24"/>
          <w:szCs w:val="24"/>
          <w:lang w:val="it-IT"/>
        </w:rPr>
        <w:t>(</w:t>
      </w:r>
      <w:proofErr w:type="spellStart"/>
      <w:r w:rsidRPr="009009D5">
        <w:rPr>
          <w:rFonts w:ascii="Times New Roman" w:hAnsi="Times New Roman" w:cs="Times New Roman"/>
          <w:sz w:val="24"/>
          <w:szCs w:val="24"/>
          <w:lang w:val="it-IT"/>
        </w:rPr>
        <w:t>Contracting</w:t>
      </w:r>
      <w:proofErr w:type="spellEnd"/>
      <w:r w:rsidRPr="009009D5">
        <w:rPr>
          <w:rFonts w:ascii="Times New Roman" w:hAnsi="Times New Roman" w:cs="Times New Roman"/>
          <w:sz w:val="24"/>
          <w:szCs w:val="24"/>
          <w:lang w:val="it-IT"/>
        </w:rPr>
        <w:t xml:space="preserve"> Authority)</w:t>
      </w:r>
    </w:p>
    <w:p w14:paraId="60C452EB" w14:textId="77777777" w:rsidR="00056F91" w:rsidRPr="009009D5" w:rsidRDefault="00056F91" w:rsidP="00855FE4">
      <w:pPr>
        <w:spacing w:after="0"/>
        <w:jc w:val="both"/>
        <w:rPr>
          <w:rFonts w:ascii="Times New Roman" w:hAnsi="Times New Roman" w:cs="Times New Roman"/>
          <w:sz w:val="24"/>
          <w:szCs w:val="24"/>
          <w:lang w:val="it-IT"/>
        </w:rPr>
      </w:pPr>
    </w:p>
    <w:p w14:paraId="66ADEF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9C065BC" w14:textId="77777777" w:rsidR="00056F91" w:rsidRPr="00E53649" w:rsidRDefault="00056F91" w:rsidP="00855FE4">
      <w:pPr>
        <w:spacing w:after="0"/>
        <w:jc w:val="both"/>
        <w:rPr>
          <w:rFonts w:ascii="Times New Roman" w:hAnsi="Times New Roman" w:cs="Times New Roman"/>
          <w:sz w:val="24"/>
          <w:szCs w:val="24"/>
          <w:lang w:val="en-GB"/>
        </w:rPr>
      </w:pPr>
    </w:p>
    <w:p w14:paraId="250B9DF6"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49B7B6D7"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27EE331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82AE32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20593B4B" w14:textId="77777777" w:rsidR="00056F91" w:rsidRPr="00E53649" w:rsidRDefault="00056F91" w:rsidP="00855FE4">
      <w:pPr>
        <w:spacing w:after="0"/>
        <w:jc w:val="both"/>
        <w:rPr>
          <w:rFonts w:ascii="Times New Roman" w:hAnsi="Times New Roman" w:cs="Times New Roman"/>
          <w:sz w:val="24"/>
          <w:szCs w:val="24"/>
          <w:lang w:val="en-GB"/>
        </w:rPr>
      </w:pPr>
    </w:p>
    <w:p w14:paraId="1A4463EC"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4CBA06A3" w14:textId="77777777" w:rsidR="00056F91" w:rsidRPr="00E53649" w:rsidRDefault="00056F91" w:rsidP="00855FE4">
      <w:pPr>
        <w:spacing w:after="0"/>
        <w:jc w:val="both"/>
        <w:rPr>
          <w:rFonts w:ascii="Times New Roman" w:hAnsi="Times New Roman" w:cs="Times New Roman"/>
          <w:b/>
          <w:bCs/>
          <w:sz w:val="24"/>
          <w:szCs w:val="24"/>
          <w:lang w:val="en-GB"/>
        </w:rPr>
      </w:pPr>
    </w:p>
    <w:p w14:paraId="179D740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the contract is the &lt;</w:t>
      </w:r>
      <w:r w:rsidRPr="00E53649">
        <w:rPr>
          <w:rFonts w:ascii="Times New Roman" w:hAnsi="Times New Roman" w:cs="Times New Roman"/>
          <w:i/>
          <w:iCs/>
          <w:sz w:val="24"/>
          <w:szCs w:val="24"/>
          <w:highlight w:val="yellow"/>
          <w:lang w:val="en-GB"/>
        </w:rPr>
        <w:t>service</w:t>
      </w:r>
      <w:r w:rsidRPr="00E53649">
        <w:rPr>
          <w:rFonts w:ascii="Times New Roman" w:hAnsi="Times New Roman" w:cs="Times New Roman"/>
          <w:sz w:val="24"/>
          <w:szCs w:val="24"/>
          <w:lang w:val="en-GB"/>
        </w:rPr>
        <w:t>&gt;as indicated in the contractor’s offer – ‘’Part B: Format of offer to be provided by the tenderer’’</w:t>
      </w:r>
    </w:p>
    <w:p w14:paraId="0E782D92" w14:textId="77777777" w:rsidR="00056F91" w:rsidRPr="00E53649" w:rsidRDefault="00056F91" w:rsidP="00855FE4">
      <w:pPr>
        <w:spacing w:after="0"/>
        <w:jc w:val="both"/>
        <w:rPr>
          <w:rFonts w:ascii="Times New Roman" w:hAnsi="Times New Roman" w:cs="Times New Roman"/>
          <w:b/>
          <w:bCs/>
          <w:sz w:val="24"/>
          <w:szCs w:val="24"/>
          <w:lang w:val="en-GB"/>
        </w:rPr>
      </w:pPr>
    </w:p>
    <w:p w14:paraId="33790066"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44111209" w14:textId="77777777" w:rsidR="00056F91" w:rsidRPr="00E53649" w:rsidRDefault="00056F91" w:rsidP="00855FE4">
      <w:pPr>
        <w:spacing w:after="0"/>
        <w:jc w:val="both"/>
        <w:rPr>
          <w:rFonts w:ascii="Times New Roman" w:hAnsi="Times New Roman" w:cs="Times New Roman"/>
          <w:b/>
          <w:bCs/>
          <w:sz w:val="24"/>
          <w:szCs w:val="24"/>
          <w:lang w:val="en-GB"/>
        </w:rPr>
      </w:pPr>
    </w:p>
    <w:p w14:paraId="5DEDB9F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14:paraId="0403F248" w14:textId="77777777" w:rsidR="00056F91" w:rsidRDefault="00056F91" w:rsidP="00855FE4">
      <w:pPr>
        <w:spacing w:after="0"/>
        <w:jc w:val="both"/>
        <w:rPr>
          <w:rFonts w:ascii="Times New Roman" w:hAnsi="Times New Roman" w:cs="Times New Roman"/>
          <w:sz w:val="24"/>
          <w:szCs w:val="24"/>
          <w:lang w:val="en-GB"/>
        </w:rPr>
      </w:pPr>
    </w:p>
    <w:p w14:paraId="26725474"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14:paraId="0B1EA4A2"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319EA110" w14:textId="77777777" w:rsidR="00056F91" w:rsidRPr="00536A4F" w:rsidRDefault="00056F91" w:rsidP="00001EE9">
      <w:pPr>
        <w:spacing w:after="0"/>
        <w:jc w:val="both"/>
        <w:rPr>
          <w:rFonts w:ascii="Times New Roman" w:hAnsi="Times New Roman" w:cs="Times New Roman"/>
          <w:sz w:val="24"/>
          <w:szCs w:val="24"/>
          <w:lang w:val="en-GB"/>
        </w:rPr>
      </w:pPr>
    </w:p>
    <w:p w14:paraId="2D959DDC"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14:paraId="5FD5B97E" w14:textId="77777777"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2539F5EF" w14:textId="77777777" w:rsidR="00056F91" w:rsidRPr="00E53649" w:rsidRDefault="00056F91" w:rsidP="00855FE4">
      <w:pPr>
        <w:spacing w:after="0"/>
        <w:jc w:val="both"/>
        <w:rPr>
          <w:rFonts w:ascii="Times New Roman" w:hAnsi="Times New Roman" w:cs="Times New Roman"/>
          <w:b/>
          <w:bCs/>
          <w:sz w:val="24"/>
          <w:szCs w:val="24"/>
          <w:lang w:val="en-GB"/>
        </w:rPr>
      </w:pPr>
    </w:p>
    <w:p w14:paraId="3B9C9F87" w14:textId="77777777" w:rsidR="00056F91" w:rsidRDefault="00056F91" w:rsidP="00855FE4">
      <w:pPr>
        <w:spacing w:after="0"/>
        <w:jc w:val="both"/>
        <w:rPr>
          <w:rFonts w:ascii="Times New Roman" w:hAnsi="Times New Roman" w:cs="Times New Roman"/>
          <w:b/>
          <w:bCs/>
          <w:sz w:val="24"/>
          <w:szCs w:val="24"/>
          <w:lang w:val="en-GB"/>
        </w:rPr>
      </w:pPr>
    </w:p>
    <w:p w14:paraId="02A0BF62" w14:textId="77777777" w:rsidR="00056F91" w:rsidRDefault="00056F91" w:rsidP="00855FE4">
      <w:pPr>
        <w:spacing w:after="0"/>
        <w:jc w:val="both"/>
        <w:rPr>
          <w:rFonts w:ascii="Times New Roman" w:hAnsi="Times New Roman" w:cs="Times New Roman"/>
          <w:b/>
          <w:bCs/>
          <w:sz w:val="24"/>
          <w:szCs w:val="24"/>
          <w:lang w:val="en-GB"/>
        </w:rPr>
      </w:pPr>
    </w:p>
    <w:p w14:paraId="6BDAD51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Article 3: Contracting documents</w:t>
      </w:r>
    </w:p>
    <w:p w14:paraId="452CA513" w14:textId="77777777" w:rsidR="00056F91" w:rsidRPr="00E53649" w:rsidRDefault="00056F91" w:rsidP="00855FE4">
      <w:pPr>
        <w:spacing w:after="0"/>
        <w:jc w:val="both"/>
        <w:rPr>
          <w:rFonts w:ascii="Times New Roman" w:hAnsi="Times New Roman" w:cs="Times New Roman"/>
          <w:b/>
          <w:bCs/>
          <w:sz w:val="24"/>
          <w:szCs w:val="24"/>
          <w:lang w:val="en-GB"/>
        </w:rPr>
      </w:pPr>
    </w:p>
    <w:p w14:paraId="5CC5A7C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5C2BAB7"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3A81B926"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14:paraId="6F3DDCBD"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77777777" w:rsidR="003067BA" w:rsidRPr="003067BA" w:rsidRDefault="00680535">
            <w:pPr>
              <w:wordWrap w:val="0"/>
              <w:rPr>
                <w:rFonts w:ascii="Times New Roman" w:hAnsi="Times New Roman" w:cs="Times New Roman"/>
                <w:color w:val="444444"/>
                <w:sz w:val="24"/>
                <w:szCs w:val="24"/>
              </w:rPr>
            </w:pPr>
            <w:hyperlink r:id="rId9"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sr-Latn-CS" w:eastAsia="sr-Latn-CS"/>
                </w:rPr>
                <w:drawing>
                  <wp:inline distT="0" distB="0" distL="0" distR="0" wp14:anchorId="2F1D2306" wp14:editId="0BD570A7">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3C59419" w14:textId="77777777" w:rsidR="006C6D6E" w:rsidRPr="003067BA" w:rsidRDefault="006C6D6E" w:rsidP="00855FE4">
      <w:pPr>
        <w:spacing w:after="0"/>
        <w:jc w:val="both"/>
        <w:rPr>
          <w:rFonts w:ascii="Times New Roman" w:hAnsi="Times New Roman" w:cs="Times New Roman"/>
          <w:sz w:val="24"/>
          <w:szCs w:val="24"/>
          <w:lang w:val="en-GB"/>
        </w:rPr>
      </w:pPr>
    </w:p>
    <w:p w14:paraId="5DCF5EF1" w14:textId="77777777" w:rsidR="00056F91" w:rsidRPr="003067BA" w:rsidRDefault="00680535" w:rsidP="00855FE4">
      <w:pPr>
        <w:spacing w:after="0"/>
        <w:jc w:val="both"/>
        <w:rPr>
          <w:rFonts w:ascii="Times New Roman" w:hAnsi="Times New Roman" w:cs="Times New Roman"/>
          <w:sz w:val="24"/>
          <w:szCs w:val="24"/>
        </w:rPr>
      </w:pPr>
      <w:hyperlink r:id="rId11"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77A37E9" w14:textId="77777777" w:rsidR="003067BA" w:rsidRPr="003067BA" w:rsidRDefault="003067BA" w:rsidP="00855FE4">
      <w:pPr>
        <w:spacing w:after="0"/>
        <w:jc w:val="both"/>
        <w:rPr>
          <w:rFonts w:ascii="Times New Roman" w:hAnsi="Times New Roman" w:cs="Times New Roman"/>
          <w:sz w:val="24"/>
          <w:szCs w:val="24"/>
          <w:lang w:val="en-GB"/>
        </w:rPr>
      </w:pPr>
    </w:p>
    <w:p w14:paraId="26BFE938"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2B62E1B0" w14:textId="77777777" w:rsidR="00056F91" w:rsidRPr="003067BA" w:rsidRDefault="00056F91" w:rsidP="00855FE4">
      <w:pPr>
        <w:spacing w:after="0"/>
        <w:jc w:val="both"/>
        <w:rPr>
          <w:rFonts w:ascii="Times New Roman" w:hAnsi="Times New Roman" w:cs="Times New Roman"/>
          <w:b/>
          <w:bCs/>
          <w:sz w:val="24"/>
          <w:szCs w:val="24"/>
          <w:lang w:val="en-GB"/>
        </w:rPr>
      </w:pPr>
    </w:p>
    <w:p w14:paraId="0B78D656"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3067BA" w:rsidRDefault="00056F91" w:rsidP="00855FE4">
      <w:pPr>
        <w:spacing w:after="0"/>
        <w:jc w:val="both"/>
        <w:rPr>
          <w:rFonts w:ascii="Times New Roman" w:hAnsi="Times New Roman" w:cs="Times New Roman"/>
          <w:sz w:val="24"/>
          <w:szCs w:val="24"/>
          <w:lang w:val="en-GB"/>
        </w:rPr>
      </w:pPr>
    </w:p>
    <w:p w14:paraId="3646DDB1" w14:textId="77777777"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57B39163" w14:textId="77777777" w:rsidR="00056F91" w:rsidRPr="00E53649" w:rsidRDefault="00056F91" w:rsidP="00855FE4">
      <w:pPr>
        <w:spacing w:after="0"/>
        <w:jc w:val="both"/>
        <w:rPr>
          <w:rFonts w:ascii="Times New Roman" w:hAnsi="Times New Roman" w:cs="Times New Roman"/>
          <w:sz w:val="24"/>
          <w:szCs w:val="24"/>
          <w:lang w:val="en-GB"/>
        </w:rPr>
      </w:pPr>
    </w:p>
    <w:p w14:paraId="1EDD64C0"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2E6ECECD" w14:textId="77777777" w:rsidR="00056F91" w:rsidRPr="00E53649" w:rsidRDefault="00056F91" w:rsidP="00855FE4">
      <w:pPr>
        <w:spacing w:after="0"/>
        <w:jc w:val="both"/>
        <w:rPr>
          <w:rFonts w:ascii="Times New Roman" w:hAnsi="Times New Roman" w:cs="Times New Roman"/>
          <w:sz w:val="24"/>
          <w:szCs w:val="24"/>
          <w:lang w:val="en-GB"/>
        </w:rPr>
      </w:pPr>
    </w:p>
    <w:p w14:paraId="6C005906"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3D02DCAB" w14:textId="77777777">
        <w:trPr>
          <w:cantSplit/>
          <w:trHeight w:val="345"/>
        </w:trPr>
        <w:tc>
          <w:tcPr>
            <w:tcW w:w="1728" w:type="dxa"/>
            <w:tcBorders>
              <w:top w:val="single" w:sz="4" w:space="0" w:color="auto"/>
            </w:tcBorders>
          </w:tcPr>
          <w:p w14:paraId="6464311D" w14:textId="77777777"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14:paraId="72BD2223" w14:textId="77777777"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77777777"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14:paraId="5AF23E6E" w14:textId="77777777">
        <w:trPr>
          <w:cantSplit/>
          <w:trHeight w:val="809"/>
        </w:trPr>
        <w:tc>
          <w:tcPr>
            <w:tcW w:w="1728" w:type="dxa"/>
            <w:tcBorders>
              <w:bottom w:val="nil"/>
            </w:tcBorders>
          </w:tcPr>
          <w:p w14:paraId="154A624E" w14:textId="77777777"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 / Month &gt;</w:t>
            </w:r>
          </w:p>
        </w:tc>
        <w:tc>
          <w:tcPr>
            <w:tcW w:w="4509" w:type="dxa"/>
            <w:tcBorders>
              <w:bottom w:val="nil"/>
            </w:tcBorders>
          </w:tcPr>
          <w:p w14:paraId="61A9FCFC" w14:textId="77777777"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14:paraId="515B47A8" w14:textId="77777777"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 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14:paraId="35D8D864" w14:textId="77777777"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14:paraId="296D0476"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5650FA02" w14:textId="77777777" w:rsidR="00056F91" w:rsidRDefault="00056F91" w:rsidP="00855FE4">
      <w:pPr>
        <w:spacing w:after="0"/>
        <w:jc w:val="both"/>
        <w:rPr>
          <w:rFonts w:ascii="Times New Roman" w:hAnsi="Times New Roman" w:cs="Times New Roman"/>
          <w:b/>
          <w:bCs/>
          <w:sz w:val="24"/>
          <w:szCs w:val="24"/>
          <w:lang w:val="en-GB"/>
        </w:rPr>
      </w:pPr>
    </w:p>
    <w:p w14:paraId="7B940214"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7820B3EC" w14:textId="77777777" w:rsidR="00056F91" w:rsidRPr="00E53649" w:rsidRDefault="00056F91" w:rsidP="00855FE4">
      <w:pPr>
        <w:spacing w:after="0"/>
        <w:jc w:val="both"/>
        <w:rPr>
          <w:rFonts w:ascii="Times New Roman" w:hAnsi="Times New Roman" w:cs="Times New Roman"/>
          <w:b/>
          <w:bCs/>
          <w:sz w:val="24"/>
          <w:szCs w:val="24"/>
          <w:lang w:val="en-GB"/>
        </w:rPr>
      </w:pPr>
    </w:p>
    <w:p w14:paraId="19A34BEA" w14:textId="488D7DDF"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680535">
        <w:rPr>
          <w:rFonts w:ascii="Times New Roman" w:hAnsi="Times New Roman" w:cs="Times New Roman"/>
          <w:sz w:val="24"/>
          <w:szCs w:val="24"/>
          <w:lang w:val="en-GB"/>
        </w:rPr>
        <w:t>7</w:t>
      </w:r>
      <w:r w:rsidR="008005E9">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14:paraId="28A4082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Commencement date is &lt;</w:t>
      </w:r>
      <w:r w:rsidRPr="00E53649">
        <w:rPr>
          <w:rFonts w:ascii="Times New Roman" w:hAnsi="Times New Roman" w:cs="Times New Roman"/>
          <w:sz w:val="24"/>
          <w:szCs w:val="24"/>
          <w:highlight w:val="yellow"/>
          <w:lang w:val="en-GB"/>
        </w:rPr>
        <w:t>dd/mm/</w:t>
      </w:r>
      <w:proofErr w:type="spellStart"/>
      <w:r w:rsidRPr="00E53649">
        <w:rPr>
          <w:rFonts w:ascii="Times New Roman" w:hAnsi="Times New Roman" w:cs="Times New Roman"/>
          <w:sz w:val="24"/>
          <w:szCs w:val="24"/>
          <w:highlight w:val="yellow"/>
          <w:lang w:val="en-GB"/>
        </w:rPr>
        <w:t>yyyy</w:t>
      </w:r>
      <w:proofErr w:type="spellEnd"/>
      <w:r w:rsidRPr="00E53649">
        <w:rPr>
          <w:rFonts w:ascii="Times New Roman" w:hAnsi="Times New Roman" w:cs="Times New Roman"/>
          <w:sz w:val="24"/>
          <w:szCs w:val="24"/>
          <w:lang w:val="en-GB"/>
        </w:rPr>
        <w:t>&gt;</w:t>
      </w:r>
    </w:p>
    <w:p w14:paraId="37D8B5B4" w14:textId="77777777" w:rsidR="00056F91" w:rsidRPr="00E53649" w:rsidRDefault="00056F91" w:rsidP="00855FE4">
      <w:pPr>
        <w:spacing w:after="0"/>
        <w:jc w:val="both"/>
        <w:rPr>
          <w:rFonts w:ascii="Times New Roman" w:hAnsi="Times New Roman" w:cs="Times New Roman"/>
          <w:b/>
          <w:bCs/>
          <w:sz w:val="24"/>
          <w:szCs w:val="24"/>
          <w:lang w:val="en-GB"/>
        </w:rPr>
      </w:pPr>
    </w:p>
    <w:p w14:paraId="0FBF7A7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3FC99998" w14:textId="77777777" w:rsidR="00056F91" w:rsidRPr="00E53649" w:rsidRDefault="00056F91" w:rsidP="00855FE4">
      <w:pPr>
        <w:spacing w:after="0"/>
        <w:jc w:val="both"/>
        <w:rPr>
          <w:rFonts w:ascii="Times New Roman" w:hAnsi="Times New Roman" w:cs="Times New Roman"/>
          <w:b/>
          <w:bCs/>
          <w:sz w:val="24"/>
          <w:szCs w:val="24"/>
          <w:lang w:val="en-GB"/>
        </w:rPr>
      </w:pPr>
    </w:p>
    <w:p w14:paraId="341633D0" w14:textId="3762D756"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2D73DF">
        <w:rPr>
          <w:rFonts w:ascii="Times New Roman" w:hAnsi="Times New Roman" w:cs="Times New Roman"/>
          <w:sz w:val="24"/>
          <w:szCs w:val="24"/>
          <w:lang w:val="en-GB"/>
        </w:rPr>
        <w:t>Timisoara court</w:t>
      </w:r>
      <w:r w:rsidRPr="00E53649">
        <w:rPr>
          <w:rFonts w:ascii="Times New Roman" w:hAnsi="Times New Roman" w:cs="Times New Roman"/>
          <w:sz w:val="24"/>
          <w:szCs w:val="24"/>
          <w:lang w:val="en-GB"/>
        </w:rPr>
        <w:t xml:space="preserve"> in accordance with the national legislation of the state of the Contracting Authority.</w:t>
      </w:r>
    </w:p>
    <w:p w14:paraId="52CE7300"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00BD3CE1" w14:textId="77777777">
        <w:tc>
          <w:tcPr>
            <w:tcW w:w="4750" w:type="dxa"/>
            <w:gridSpan w:val="2"/>
          </w:tcPr>
          <w:p w14:paraId="551EA8EE" w14:textId="77777777" w:rsidR="00056F91" w:rsidRPr="00FA07B2" w:rsidRDefault="00056F91" w:rsidP="006B6EA1">
            <w:pPr>
              <w:pStyle w:val="BodyText"/>
              <w:keepNext/>
              <w:keepLines/>
              <w:rPr>
                <w:b/>
                <w:bCs/>
              </w:rPr>
            </w:pPr>
            <w:r w:rsidRPr="00FA07B2">
              <w:rPr>
                <w:b/>
                <w:bCs/>
              </w:rPr>
              <w:t>For the Contractor</w:t>
            </w:r>
          </w:p>
        </w:tc>
        <w:tc>
          <w:tcPr>
            <w:tcW w:w="4340" w:type="dxa"/>
            <w:gridSpan w:val="2"/>
          </w:tcPr>
          <w:p w14:paraId="14439BD0" w14:textId="77777777" w:rsidR="00056F91" w:rsidRPr="00FA07B2" w:rsidRDefault="00056F91" w:rsidP="006B6EA1">
            <w:pPr>
              <w:pStyle w:val="BodyText"/>
              <w:keepNext/>
              <w:keepLines/>
              <w:rPr>
                <w:b/>
                <w:bCs/>
              </w:rPr>
            </w:pPr>
            <w:r w:rsidRPr="00FA07B2">
              <w:rPr>
                <w:b/>
                <w:bCs/>
              </w:rPr>
              <w:t>For the Contracting Authority</w:t>
            </w:r>
          </w:p>
        </w:tc>
      </w:tr>
      <w:tr w:rsidR="00056F91" w:rsidRPr="00E53649" w14:paraId="12D7A8AA" w14:textId="77777777">
        <w:trPr>
          <w:cantSplit/>
        </w:trPr>
        <w:tc>
          <w:tcPr>
            <w:tcW w:w="1491" w:type="dxa"/>
          </w:tcPr>
          <w:p w14:paraId="76D52DB2" w14:textId="77777777" w:rsidR="00056F91" w:rsidRPr="00FA07B2" w:rsidRDefault="00056F91" w:rsidP="006B6EA1">
            <w:pPr>
              <w:pStyle w:val="BodyText"/>
              <w:keepNext/>
              <w:keepLines/>
              <w:spacing w:before="160" w:after="160"/>
            </w:pPr>
            <w:r w:rsidRPr="00FA07B2">
              <w:t>Name:</w:t>
            </w:r>
          </w:p>
        </w:tc>
        <w:tc>
          <w:tcPr>
            <w:tcW w:w="3259" w:type="dxa"/>
          </w:tcPr>
          <w:p w14:paraId="6B46FB13" w14:textId="77777777" w:rsidR="00056F91" w:rsidRPr="00FA07B2" w:rsidRDefault="00056F91" w:rsidP="006B6EA1">
            <w:pPr>
              <w:pStyle w:val="BodyText"/>
              <w:keepNext/>
              <w:keepLines/>
              <w:spacing w:before="160" w:after="160"/>
            </w:pPr>
          </w:p>
        </w:tc>
        <w:tc>
          <w:tcPr>
            <w:tcW w:w="2321" w:type="dxa"/>
          </w:tcPr>
          <w:p w14:paraId="1D1B058F" w14:textId="77777777" w:rsidR="00056F91" w:rsidRPr="00FA07B2" w:rsidRDefault="00056F91" w:rsidP="006B6EA1">
            <w:pPr>
              <w:pStyle w:val="BodyText"/>
              <w:keepNext/>
              <w:keepLines/>
              <w:spacing w:before="160" w:after="160"/>
            </w:pPr>
            <w:r w:rsidRPr="00FA07B2">
              <w:t>Name:</w:t>
            </w:r>
          </w:p>
        </w:tc>
        <w:tc>
          <w:tcPr>
            <w:tcW w:w="2019" w:type="dxa"/>
          </w:tcPr>
          <w:p w14:paraId="30B109F4" w14:textId="77777777" w:rsidR="00056F91" w:rsidRPr="00FA07B2" w:rsidRDefault="00056F91" w:rsidP="006B6EA1">
            <w:pPr>
              <w:pStyle w:val="BodyText"/>
              <w:keepNext/>
              <w:keepLines/>
              <w:spacing w:before="160" w:after="160"/>
            </w:pPr>
          </w:p>
        </w:tc>
      </w:tr>
      <w:tr w:rsidR="00056F91" w:rsidRPr="00E53649" w14:paraId="54B7A91E" w14:textId="77777777">
        <w:trPr>
          <w:cantSplit/>
        </w:trPr>
        <w:tc>
          <w:tcPr>
            <w:tcW w:w="1491" w:type="dxa"/>
          </w:tcPr>
          <w:p w14:paraId="766E3F1F" w14:textId="77777777" w:rsidR="00056F91" w:rsidRPr="00FA07B2" w:rsidRDefault="00056F91" w:rsidP="006B6EA1">
            <w:pPr>
              <w:pStyle w:val="BodyText"/>
              <w:keepNext/>
              <w:keepLines/>
              <w:spacing w:before="160" w:after="160"/>
            </w:pPr>
            <w:r w:rsidRPr="00FA07B2">
              <w:t>Title:</w:t>
            </w:r>
          </w:p>
        </w:tc>
        <w:tc>
          <w:tcPr>
            <w:tcW w:w="3259" w:type="dxa"/>
          </w:tcPr>
          <w:p w14:paraId="7E787F65" w14:textId="77777777" w:rsidR="00056F91" w:rsidRPr="00FA07B2" w:rsidRDefault="00056F91" w:rsidP="006B6EA1">
            <w:pPr>
              <w:pStyle w:val="BodyText"/>
              <w:keepNext/>
              <w:keepLines/>
              <w:spacing w:before="160" w:after="160"/>
            </w:pPr>
          </w:p>
        </w:tc>
        <w:tc>
          <w:tcPr>
            <w:tcW w:w="2321" w:type="dxa"/>
          </w:tcPr>
          <w:p w14:paraId="6FBC3EB3" w14:textId="77777777" w:rsidR="00056F91" w:rsidRPr="00FA07B2" w:rsidRDefault="00056F91" w:rsidP="006B6EA1">
            <w:pPr>
              <w:pStyle w:val="BodyText"/>
              <w:keepNext/>
              <w:keepLines/>
              <w:spacing w:before="160" w:after="160"/>
            </w:pPr>
            <w:r w:rsidRPr="00FA07B2">
              <w:t>Title:</w:t>
            </w:r>
          </w:p>
        </w:tc>
        <w:tc>
          <w:tcPr>
            <w:tcW w:w="2019" w:type="dxa"/>
          </w:tcPr>
          <w:p w14:paraId="23BE405B" w14:textId="77777777" w:rsidR="00056F91" w:rsidRPr="00FA07B2" w:rsidRDefault="00056F91" w:rsidP="006B6EA1">
            <w:pPr>
              <w:pStyle w:val="BodyText"/>
              <w:keepNext/>
              <w:keepLines/>
              <w:spacing w:before="160" w:after="160"/>
            </w:pPr>
          </w:p>
        </w:tc>
      </w:tr>
      <w:tr w:rsidR="00056F91" w:rsidRPr="00E53649" w14:paraId="5B0DBEA2" w14:textId="77777777">
        <w:trPr>
          <w:cantSplit/>
        </w:trPr>
        <w:tc>
          <w:tcPr>
            <w:tcW w:w="1491" w:type="dxa"/>
          </w:tcPr>
          <w:p w14:paraId="24DFB75F" w14:textId="77777777" w:rsidR="00056F91" w:rsidRPr="00FA07B2" w:rsidRDefault="00056F91" w:rsidP="006B6EA1">
            <w:pPr>
              <w:pStyle w:val="BodyText"/>
              <w:keepNext/>
              <w:keepLines/>
              <w:spacing w:before="160" w:after="160"/>
            </w:pPr>
            <w:r w:rsidRPr="00FA07B2">
              <w:t>Signature:</w:t>
            </w:r>
          </w:p>
        </w:tc>
        <w:tc>
          <w:tcPr>
            <w:tcW w:w="3259" w:type="dxa"/>
          </w:tcPr>
          <w:p w14:paraId="358A7853" w14:textId="77777777" w:rsidR="00056F91" w:rsidRPr="00FA07B2" w:rsidRDefault="00056F91" w:rsidP="006B6EA1">
            <w:pPr>
              <w:pStyle w:val="BodyText"/>
              <w:keepNext/>
              <w:keepLines/>
              <w:spacing w:before="160" w:after="160"/>
            </w:pPr>
          </w:p>
        </w:tc>
        <w:tc>
          <w:tcPr>
            <w:tcW w:w="2321" w:type="dxa"/>
          </w:tcPr>
          <w:p w14:paraId="1C36E691" w14:textId="77777777" w:rsidR="00056F91" w:rsidRPr="00FA07B2" w:rsidRDefault="00056F91" w:rsidP="006B6EA1">
            <w:pPr>
              <w:pStyle w:val="BodyText"/>
              <w:keepNext/>
              <w:keepLines/>
              <w:spacing w:before="160" w:after="160"/>
            </w:pPr>
            <w:r w:rsidRPr="00FA07B2">
              <w:t>Signature:</w:t>
            </w:r>
          </w:p>
        </w:tc>
        <w:tc>
          <w:tcPr>
            <w:tcW w:w="2019" w:type="dxa"/>
          </w:tcPr>
          <w:p w14:paraId="0137F710" w14:textId="77777777" w:rsidR="00056F91" w:rsidRPr="00FA07B2" w:rsidRDefault="00056F91" w:rsidP="006B6EA1">
            <w:pPr>
              <w:pStyle w:val="BodyText"/>
              <w:keepNext/>
              <w:keepLines/>
              <w:spacing w:before="160" w:after="160"/>
            </w:pPr>
          </w:p>
        </w:tc>
      </w:tr>
      <w:tr w:rsidR="00056F91" w:rsidRPr="00E53649" w14:paraId="22863C94" w14:textId="77777777">
        <w:trPr>
          <w:cantSplit/>
        </w:trPr>
        <w:tc>
          <w:tcPr>
            <w:tcW w:w="1491" w:type="dxa"/>
          </w:tcPr>
          <w:p w14:paraId="395731EF" w14:textId="77777777" w:rsidR="00056F91" w:rsidRPr="00FA07B2" w:rsidRDefault="00056F91" w:rsidP="006B6EA1">
            <w:pPr>
              <w:pStyle w:val="BodyText"/>
              <w:keepNext/>
              <w:keepLines/>
              <w:spacing w:before="160" w:after="160"/>
            </w:pPr>
            <w:r w:rsidRPr="00FA07B2">
              <w:t>Date:</w:t>
            </w:r>
          </w:p>
        </w:tc>
        <w:tc>
          <w:tcPr>
            <w:tcW w:w="3259" w:type="dxa"/>
          </w:tcPr>
          <w:p w14:paraId="61235E09" w14:textId="77777777" w:rsidR="00056F91" w:rsidRPr="00FA07B2" w:rsidRDefault="00056F91" w:rsidP="006B6EA1">
            <w:pPr>
              <w:pStyle w:val="BodyText"/>
              <w:keepNext/>
              <w:keepLines/>
              <w:spacing w:before="160" w:after="160"/>
            </w:pPr>
          </w:p>
        </w:tc>
        <w:tc>
          <w:tcPr>
            <w:tcW w:w="2321" w:type="dxa"/>
          </w:tcPr>
          <w:p w14:paraId="24DB72A9" w14:textId="77777777" w:rsidR="00056F91" w:rsidRPr="00FA07B2" w:rsidRDefault="00056F91" w:rsidP="006B6EA1">
            <w:pPr>
              <w:pStyle w:val="BodyText"/>
              <w:keepNext/>
              <w:keepLines/>
              <w:spacing w:before="160" w:after="160"/>
            </w:pPr>
            <w:r w:rsidRPr="00FA07B2">
              <w:t>Date:</w:t>
            </w:r>
          </w:p>
        </w:tc>
        <w:tc>
          <w:tcPr>
            <w:tcW w:w="2019" w:type="dxa"/>
          </w:tcPr>
          <w:p w14:paraId="11CA8CBF" w14:textId="77777777" w:rsidR="00056F91" w:rsidRPr="00FA07B2" w:rsidRDefault="00056F91" w:rsidP="006B6EA1">
            <w:pPr>
              <w:pStyle w:val="BodyText"/>
              <w:keepNext/>
              <w:keepLines/>
              <w:spacing w:before="160" w:after="160"/>
            </w:pPr>
          </w:p>
        </w:tc>
      </w:tr>
    </w:tbl>
    <w:p w14:paraId="12CEAE4B" w14:textId="77777777" w:rsidR="00056F91" w:rsidRPr="00E53649" w:rsidRDefault="00056F91" w:rsidP="007C561E">
      <w:pPr>
        <w:spacing w:after="0"/>
        <w:jc w:val="both"/>
        <w:rPr>
          <w:rFonts w:ascii="Times New Roman" w:hAnsi="Times New Roman" w:cs="Times New Roman"/>
          <w:b/>
          <w:bCs/>
          <w:lang w:val="en-GB"/>
        </w:rPr>
      </w:pPr>
    </w:p>
    <w:p w14:paraId="1E013363"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14C90" w14:textId="77777777" w:rsidR="00D55A06" w:rsidRDefault="00D55A06" w:rsidP="002D4560">
      <w:pPr>
        <w:spacing w:after="0" w:line="240" w:lineRule="auto"/>
      </w:pPr>
      <w:r>
        <w:separator/>
      </w:r>
    </w:p>
  </w:endnote>
  <w:endnote w:type="continuationSeparator" w:id="0">
    <w:p w14:paraId="3219DD06" w14:textId="77777777" w:rsidR="00D55A06" w:rsidRDefault="00D55A06"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7527BF">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7527BF">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B8F8A" w14:textId="77777777" w:rsidR="00D55A06" w:rsidRDefault="00D55A06" w:rsidP="002D4560">
      <w:pPr>
        <w:spacing w:after="0" w:line="240" w:lineRule="auto"/>
      </w:pPr>
      <w:r>
        <w:separator/>
      </w:r>
    </w:p>
  </w:footnote>
  <w:footnote w:type="continuationSeparator" w:id="0">
    <w:p w14:paraId="59C989F8" w14:textId="77777777" w:rsidR="00D55A06" w:rsidRDefault="00D55A06"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16cid:durableId="1882790930">
    <w:abstractNumId w:val="1"/>
  </w:num>
  <w:num w:numId="2" w16cid:durableId="1868983870">
    <w:abstractNumId w:val="2"/>
  </w:num>
  <w:num w:numId="3" w16cid:durableId="178472704">
    <w:abstractNumId w:val="4"/>
  </w:num>
  <w:num w:numId="4" w16cid:durableId="985821044">
    <w:abstractNumId w:val="3"/>
  </w:num>
  <w:num w:numId="5" w16cid:durableId="2073849140">
    <w:abstractNumId w:val="0"/>
  </w:num>
  <w:num w:numId="6" w16cid:durableId="596986197">
    <w:abstractNumId w:val="5"/>
  </w:num>
  <w:num w:numId="7" w16cid:durableId="409544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25D0"/>
    <w:rsid w:val="00084AAA"/>
    <w:rsid w:val="0009046E"/>
    <w:rsid w:val="00092819"/>
    <w:rsid w:val="000A3227"/>
    <w:rsid w:val="000C2129"/>
    <w:rsid w:val="000D65DB"/>
    <w:rsid w:val="000E482C"/>
    <w:rsid w:val="000E7F75"/>
    <w:rsid w:val="000F37C3"/>
    <w:rsid w:val="0012577B"/>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3F13"/>
    <w:rsid w:val="002A67F7"/>
    <w:rsid w:val="002C21E5"/>
    <w:rsid w:val="002C3A25"/>
    <w:rsid w:val="002C468C"/>
    <w:rsid w:val="002C5A5A"/>
    <w:rsid w:val="002D4560"/>
    <w:rsid w:val="002D73DF"/>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66556"/>
    <w:rsid w:val="00372D99"/>
    <w:rsid w:val="003775AB"/>
    <w:rsid w:val="00385A53"/>
    <w:rsid w:val="00393B3E"/>
    <w:rsid w:val="00396982"/>
    <w:rsid w:val="00396A43"/>
    <w:rsid w:val="003B5BA3"/>
    <w:rsid w:val="003C0D1A"/>
    <w:rsid w:val="003D16DD"/>
    <w:rsid w:val="003D35ED"/>
    <w:rsid w:val="003D3D59"/>
    <w:rsid w:val="003E6991"/>
    <w:rsid w:val="00401340"/>
    <w:rsid w:val="004033C8"/>
    <w:rsid w:val="004450F9"/>
    <w:rsid w:val="00451859"/>
    <w:rsid w:val="004569DE"/>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0005"/>
    <w:rsid w:val="005312B7"/>
    <w:rsid w:val="00536A4F"/>
    <w:rsid w:val="005409AE"/>
    <w:rsid w:val="0054434C"/>
    <w:rsid w:val="00547679"/>
    <w:rsid w:val="00553D4C"/>
    <w:rsid w:val="00555EEE"/>
    <w:rsid w:val="005633C8"/>
    <w:rsid w:val="0057006B"/>
    <w:rsid w:val="00582024"/>
    <w:rsid w:val="005960D0"/>
    <w:rsid w:val="005E7112"/>
    <w:rsid w:val="005F5B17"/>
    <w:rsid w:val="00641D80"/>
    <w:rsid w:val="00643A00"/>
    <w:rsid w:val="00660BC4"/>
    <w:rsid w:val="00672B2D"/>
    <w:rsid w:val="00680535"/>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72178"/>
    <w:rsid w:val="00783118"/>
    <w:rsid w:val="0078754D"/>
    <w:rsid w:val="0079059C"/>
    <w:rsid w:val="007A32C9"/>
    <w:rsid w:val="007A64FD"/>
    <w:rsid w:val="007C4238"/>
    <w:rsid w:val="007C561E"/>
    <w:rsid w:val="007E3B2A"/>
    <w:rsid w:val="007E6E1D"/>
    <w:rsid w:val="008005E9"/>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8E6225"/>
    <w:rsid w:val="009009D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E6BF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D6AE9"/>
    <w:rsid w:val="00AF1DC5"/>
    <w:rsid w:val="00AF5A2C"/>
    <w:rsid w:val="00B02A46"/>
    <w:rsid w:val="00B07FCD"/>
    <w:rsid w:val="00B10658"/>
    <w:rsid w:val="00B10AE7"/>
    <w:rsid w:val="00B1343A"/>
    <w:rsid w:val="00B24228"/>
    <w:rsid w:val="00B3010C"/>
    <w:rsid w:val="00B47C69"/>
    <w:rsid w:val="00B513A4"/>
    <w:rsid w:val="00B70E0A"/>
    <w:rsid w:val="00B758F7"/>
    <w:rsid w:val="00B91864"/>
    <w:rsid w:val="00B91F09"/>
    <w:rsid w:val="00BA3BE1"/>
    <w:rsid w:val="00BA62FA"/>
    <w:rsid w:val="00BB386D"/>
    <w:rsid w:val="00BB5079"/>
    <w:rsid w:val="00BC35A1"/>
    <w:rsid w:val="00BD7D1C"/>
    <w:rsid w:val="00BF0FE3"/>
    <w:rsid w:val="00C065B4"/>
    <w:rsid w:val="00C1440E"/>
    <w:rsid w:val="00C314B2"/>
    <w:rsid w:val="00C35D44"/>
    <w:rsid w:val="00C442C8"/>
    <w:rsid w:val="00C54BE8"/>
    <w:rsid w:val="00C61B4A"/>
    <w:rsid w:val="00C760CC"/>
    <w:rsid w:val="00C821DB"/>
    <w:rsid w:val="00C877BB"/>
    <w:rsid w:val="00CA331B"/>
    <w:rsid w:val="00CB417E"/>
    <w:rsid w:val="00CC6C1C"/>
    <w:rsid w:val="00CD251C"/>
    <w:rsid w:val="00CE64AA"/>
    <w:rsid w:val="00CF0F4D"/>
    <w:rsid w:val="00CF3C46"/>
    <w:rsid w:val="00CF7333"/>
    <w:rsid w:val="00D008C5"/>
    <w:rsid w:val="00D04F0C"/>
    <w:rsid w:val="00D26921"/>
    <w:rsid w:val="00D43005"/>
    <w:rsid w:val="00D43C32"/>
    <w:rsid w:val="00D55A06"/>
    <w:rsid w:val="00D62F19"/>
    <w:rsid w:val="00D65234"/>
    <w:rsid w:val="00D72306"/>
    <w:rsid w:val="00D91613"/>
    <w:rsid w:val="00DA184B"/>
    <w:rsid w:val="00DB0829"/>
    <w:rsid w:val="00DE4186"/>
    <w:rsid w:val="00DF5898"/>
    <w:rsid w:val="00E024F7"/>
    <w:rsid w:val="00E14CB2"/>
    <w:rsid w:val="00E26FE6"/>
    <w:rsid w:val="00E46AFE"/>
    <w:rsid w:val="00E53649"/>
    <w:rsid w:val="00E650E8"/>
    <w:rsid w:val="00E7294F"/>
    <w:rsid w:val="00EC6F96"/>
    <w:rsid w:val="00ED5FF2"/>
    <w:rsid w:val="00EE0084"/>
    <w:rsid w:val="00EF189C"/>
    <w:rsid w:val="00F3026C"/>
    <w:rsid w:val="00F30703"/>
    <w:rsid w:val="00F307E5"/>
    <w:rsid w:val="00F4184C"/>
    <w:rsid w:val="00F46209"/>
    <w:rsid w:val="00F54FC5"/>
    <w:rsid w:val="00F73513"/>
    <w:rsid w:val="00F85953"/>
    <w:rsid w:val="00F97284"/>
    <w:rsid w:val="00FA07B2"/>
    <w:rsid w:val="00FA6347"/>
    <w:rsid w:val="00FB5BBF"/>
    <w:rsid w:val="00FD0A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452165">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page_id=212&amp;lang=en_GB"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6A3CE-6DE9-41DC-9231-1B3F022D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1562</Words>
  <Characters>8908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Kasa Zsolt</cp:lastModifiedBy>
  <cp:revision>19</cp:revision>
  <cp:lastPrinted>2015-06-29T10:20:00Z</cp:lastPrinted>
  <dcterms:created xsi:type="dcterms:W3CDTF">2017-11-17T08:08:00Z</dcterms:created>
  <dcterms:modified xsi:type="dcterms:W3CDTF">2022-04-08T07:02:00Z</dcterms:modified>
</cp:coreProperties>
</file>